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166F9" w14:textId="77777777" w:rsidR="00C45884" w:rsidRDefault="00C45884">
      <w:pPr>
        <w:rPr>
          <w:rFonts w:hint="eastAsia"/>
        </w:rPr>
      </w:pPr>
    </w:p>
    <w:p w14:paraId="024126A2" w14:textId="77777777" w:rsidR="00C45884" w:rsidRDefault="00C45884">
      <w:pPr>
        <w:rPr>
          <w:rFonts w:hint="eastAsia"/>
        </w:rPr>
      </w:pPr>
      <w:r>
        <w:rPr>
          <w:rFonts w:hint="eastAsia"/>
        </w:rPr>
        <w:t>记载事件的拼音是什么</w:t>
      </w:r>
    </w:p>
    <w:p w14:paraId="2D184D59" w14:textId="77777777" w:rsidR="00C45884" w:rsidRDefault="00C45884">
      <w:pPr>
        <w:rPr>
          <w:rFonts w:hint="eastAsia"/>
        </w:rPr>
      </w:pPr>
      <w:r>
        <w:rPr>
          <w:rFonts w:hint="eastAsia"/>
        </w:rPr>
        <w:t>记载事件在汉语中的拼音是“jì zǎi shì jiàn”。其中，“记载”意为记录或编写历史或其他重要信息，而“事件”则是指发生的事情。这两个词合在一起，通常用来描述对某些事情进行书面记录的行为。</w:t>
      </w:r>
    </w:p>
    <w:p w14:paraId="1E2F2200" w14:textId="77777777" w:rsidR="00C45884" w:rsidRDefault="00C45884">
      <w:pPr>
        <w:rPr>
          <w:rFonts w:hint="eastAsia"/>
        </w:rPr>
      </w:pPr>
    </w:p>
    <w:p w14:paraId="321008F6" w14:textId="77777777" w:rsidR="00C45884" w:rsidRDefault="00C45884">
      <w:pPr>
        <w:rPr>
          <w:rFonts w:hint="eastAsia"/>
        </w:rPr>
      </w:pPr>
    </w:p>
    <w:p w14:paraId="7A3CA0E1" w14:textId="77777777" w:rsidR="00C45884" w:rsidRDefault="00C45884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EF96B5C" w14:textId="77777777" w:rsidR="00C45884" w:rsidRDefault="00C45884">
      <w:pPr>
        <w:rPr>
          <w:rFonts w:hint="eastAsia"/>
        </w:rPr>
      </w:pPr>
      <w:r>
        <w:rPr>
          <w:rFonts w:hint="eastAsia"/>
        </w:rPr>
        <w:t>汉语是一种使用汉字作为书写符号的语言，而拼音则是汉字的一种拉丁字母转写系统。拼音系统帮助人们正确发音和学习汉语。每个汉字都有一个特定的拼音表示其读音，对于非母语者来说，拼音是学习汉语的重要工具之一。在“记载事件”的拼音中，“jì”、“zǎi”、“shì”、“jiàn”分别代表了这四个汉字的读音。</w:t>
      </w:r>
    </w:p>
    <w:p w14:paraId="747606BA" w14:textId="77777777" w:rsidR="00C45884" w:rsidRDefault="00C45884">
      <w:pPr>
        <w:rPr>
          <w:rFonts w:hint="eastAsia"/>
        </w:rPr>
      </w:pPr>
    </w:p>
    <w:p w14:paraId="16CBDB8A" w14:textId="77777777" w:rsidR="00C45884" w:rsidRDefault="00C45884">
      <w:pPr>
        <w:rPr>
          <w:rFonts w:hint="eastAsia"/>
        </w:rPr>
      </w:pPr>
    </w:p>
    <w:p w14:paraId="384B4C9E" w14:textId="77777777" w:rsidR="00C45884" w:rsidRDefault="00C45884">
      <w:pPr>
        <w:rPr>
          <w:rFonts w:hint="eastAsia"/>
        </w:rPr>
      </w:pPr>
      <w:r>
        <w:rPr>
          <w:rFonts w:hint="eastAsia"/>
        </w:rPr>
        <w:t>拼音的作用及其在现代教育中的地位</w:t>
      </w:r>
    </w:p>
    <w:p w14:paraId="614970B6" w14:textId="77777777" w:rsidR="00C45884" w:rsidRDefault="00C45884">
      <w:pPr>
        <w:rPr>
          <w:rFonts w:hint="eastAsia"/>
        </w:rPr>
      </w:pPr>
      <w:r>
        <w:rPr>
          <w:rFonts w:hint="eastAsia"/>
        </w:rPr>
        <w:t>拼音不仅帮助初学者掌握汉语的发音规则，而且在提高阅读速度和准确性方面也发挥了重要作用。尤其是在中国的基础教育中，拼音教学被视为识字教育的一个重要组成部分。通过拼音，学生能够更快地掌握大量的汉字，并且能够在没有教师指导的情况下自学新词汇。拼音也被广泛应用于信息技术领域，如输入法、语音识别等。</w:t>
      </w:r>
    </w:p>
    <w:p w14:paraId="18EE2DB6" w14:textId="77777777" w:rsidR="00C45884" w:rsidRDefault="00C45884">
      <w:pPr>
        <w:rPr>
          <w:rFonts w:hint="eastAsia"/>
        </w:rPr>
      </w:pPr>
    </w:p>
    <w:p w14:paraId="67128948" w14:textId="77777777" w:rsidR="00C45884" w:rsidRDefault="00C45884">
      <w:pPr>
        <w:rPr>
          <w:rFonts w:hint="eastAsia"/>
        </w:rPr>
      </w:pPr>
    </w:p>
    <w:p w14:paraId="4CCFA0B7" w14:textId="77777777" w:rsidR="00C45884" w:rsidRDefault="00C45884">
      <w:pPr>
        <w:rPr>
          <w:rFonts w:hint="eastAsia"/>
        </w:rPr>
      </w:pPr>
      <w:r>
        <w:rPr>
          <w:rFonts w:hint="eastAsia"/>
        </w:rPr>
        <w:t>如何正确使用拼音来提升汉语水平</w:t>
      </w:r>
    </w:p>
    <w:p w14:paraId="56F737AC" w14:textId="77777777" w:rsidR="00C45884" w:rsidRDefault="00C45884">
      <w:pPr>
        <w:rPr>
          <w:rFonts w:hint="eastAsia"/>
        </w:rPr>
      </w:pPr>
      <w:r>
        <w:rPr>
          <w:rFonts w:hint="eastAsia"/>
        </w:rPr>
        <w:t>为了有效地利用拼音来提升汉语水平，学习者应该注重练习正确的发音，理解声调的重要性，并尝试将拼音与实际汉字联系起来。利用多媒体资源，如在线课程、应用程序和视频教程，也能极大地促进学习过程。值得注意的是，尽管拼音是一个强大的工具，但它并不能完全替代汉字的学习。因此，建议学习者在掌握了基本拼音后，逐渐增加汉字的学习量。</w:t>
      </w:r>
    </w:p>
    <w:p w14:paraId="087F91DD" w14:textId="77777777" w:rsidR="00C45884" w:rsidRDefault="00C45884">
      <w:pPr>
        <w:rPr>
          <w:rFonts w:hint="eastAsia"/>
        </w:rPr>
      </w:pPr>
    </w:p>
    <w:p w14:paraId="502A9A99" w14:textId="77777777" w:rsidR="00C45884" w:rsidRDefault="00C45884">
      <w:pPr>
        <w:rPr>
          <w:rFonts w:hint="eastAsia"/>
        </w:rPr>
      </w:pPr>
    </w:p>
    <w:p w14:paraId="13E79D99" w14:textId="77777777" w:rsidR="00C45884" w:rsidRDefault="00C45884">
      <w:pPr>
        <w:rPr>
          <w:rFonts w:hint="eastAsia"/>
        </w:rPr>
      </w:pPr>
      <w:r>
        <w:rPr>
          <w:rFonts w:hint="eastAsia"/>
        </w:rPr>
        <w:t>拼音与汉字文化的传承</w:t>
      </w:r>
    </w:p>
    <w:p w14:paraId="7BED4D3D" w14:textId="77777777" w:rsidR="00C45884" w:rsidRDefault="00C45884">
      <w:pPr>
        <w:rPr>
          <w:rFonts w:hint="eastAsia"/>
        </w:rPr>
      </w:pPr>
      <w:r>
        <w:rPr>
          <w:rFonts w:hint="eastAsia"/>
        </w:rPr>
        <w:t>随着全球化的发展，汉语在全球范围内的影响力日益增强，越来越多的人开始学习汉语。拼音作为一种辅助工具，在推广汉语和中国文化方面扮演着不可或缺的角色。它不仅降低了汉语入门的难度，同时也促进了不同文化背景之间人们的交流与理解。在这个过程中，拼音成为了连接汉语与其他语言的一座桥梁，助力于中华文化的传播。</w:t>
      </w:r>
    </w:p>
    <w:p w14:paraId="2BB717E9" w14:textId="77777777" w:rsidR="00C45884" w:rsidRDefault="00C45884">
      <w:pPr>
        <w:rPr>
          <w:rFonts w:hint="eastAsia"/>
        </w:rPr>
      </w:pPr>
    </w:p>
    <w:p w14:paraId="3787A9AA" w14:textId="77777777" w:rsidR="00C45884" w:rsidRDefault="00C45884">
      <w:pPr>
        <w:rPr>
          <w:rFonts w:hint="eastAsia"/>
        </w:rPr>
      </w:pPr>
    </w:p>
    <w:p w14:paraId="7DEA56EF" w14:textId="77777777" w:rsidR="00C45884" w:rsidRDefault="00C45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C026A" w14:textId="6A84A63D" w:rsidR="00A077FC" w:rsidRDefault="00A077FC"/>
    <w:sectPr w:rsidR="00A07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FC"/>
    <w:rsid w:val="002C7852"/>
    <w:rsid w:val="00A077FC"/>
    <w:rsid w:val="00C4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32747-B69B-4E84-A2B0-E53E7A2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