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294C07" w14:textId="77777777" w:rsidR="006A0056" w:rsidRDefault="006A0056">
      <w:pPr>
        <w:rPr>
          <w:rFonts w:hint="eastAsia"/>
        </w:rPr>
      </w:pPr>
    </w:p>
    <w:p w14:paraId="49EE6E99" w14:textId="77777777" w:rsidR="006A0056" w:rsidRDefault="006A0056">
      <w:pPr>
        <w:rPr>
          <w:rFonts w:hint="eastAsia"/>
        </w:rPr>
      </w:pPr>
      <w:r>
        <w:rPr>
          <w:rFonts w:hint="eastAsia"/>
        </w:rPr>
        <w:t>襟袍的拼音：jīn páo</w:t>
      </w:r>
    </w:p>
    <w:p w14:paraId="6EB70B62" w14:textId="77777777" w:rsidR="006A0056" w:rsidRDefault="006A0056">
      <w:pPr>
        <w:rPr>
          <w:rFonts w:hint="eastAsia"/>
        </w:rPr>
      </w:pPr>
      <w:r>
        <w:rPr>
          <w:rFonts w:hint="eastAsia"/>
        </w:rPr>
        <w:t>引言</w:t>
      </w:r>
    </w:p>
    <w:p w14:paraId="53F43EA3" w14:textId="77777777" w:rsidR="006A0056" w:rsidRDefault="006A0056">
      <w:pPr>
        <w:rPr>
          <w:rFonts w:hint="eastAsia"/>
        </w:rPr>
      </w:pPr>
      <w:r>
        <w:rPr>
          <w:rFonts w:hint="eastAsia"/>
        </w:rPr>
        <w:t>每当提到“襟袍”，人们脑海中往往会浮现出古代文人雅士宽衣博带、潇洒自如的形象。这一词汇不仅承载着中国传统文化中的服饰美学，更蕴含了深厚的历史文化内涵。在汉语中，“襟袍”的拼音为“jīn páo”，它不仅仅是一个简单的词汇，更是连接古今的一座桥梁，让我们得以窥探中国古代社会的风貌与人文精神。</w:t>
      </w:r>
    </w:p>
    <w:p w14:paraId="7F8E99AB" w14:textId="77777777" w:rsidR="006A0056" w:rsidRDefault="006A0056">
      <w:pPr>
        <w:rPr>
          <w:rFonts w:hint="eastAsia"/>
        </w:rPr>
      </w:pPr>
    </w:p>
    <w:p w14:paraId="468D9CC4" w14:textId="77777777" w:rsidR="006A0056" w:rsidRDefault="006A0056">
      <w:pPr>
        <w:rPr>
          <w:rFonts w:hint="eastAsia"/>
        </w:rPr>
      </w:pPr>
    </w:p>
    <w:p w14:paraId="1139DF90" w14:textId="77777777" w:rsidR="006A0056" w:rsidRDefault="006A0056">
      <w:pPr>
        <w:rPr>
          <w:rFonts w:hint="eastAsia"/>
        </w:rPr>
      </w:pPr>
      <w:r>
        <w:rPr>
          <w:rFonts w:hint="eastAsia"/>
        </w:rPr>
        <w:t>从语言学视角看“襟袍”</w:t>
      </w:r>
    </w:p>
    <w:p w14:paraId="3C14D171" w14:textId="77777777" w:rsidR="006A0056" w:rsidRDefault="006A0056">
      <w:pPr>
        <w:rPr>
          <w:rFonts w:hint="eastAsia"/>
        </w:rPr>
      </w:pPr>
      <w:r>
        <w:rPr>
          <w:rFonts w:hint="eastAsia"/>
        </w:rPr>
        <w:t>“襟袍”这个词由两个汉字组成，其中“襟”指的是衣服前面的部分，而“袍”则是指一种长袖的外衣。从语音的角度来看，“jīn”和“páo”的发音清晰明快，易于记忆。这种结构体现了汉语作为表意文字的独特魅力，即通过字形与读音的结合，赋予每个词语丰富的语义。而且，在不同的方言中，“襟袍”的发音可能略有差异，但基本保持了其核心音韵特征。</w:t>
      </w:r>
    </w:p>
    <w:p w14:paraId="59B1E4DF" w14:textId="77777777" w:rsidR="006A0056" w:rsidRDefault="006A0056">
      <w:pPr>
        <w:rPr>
          <w:rFonts w:hint="eastAsia"/>
        </w:rPr>
      </w:pPr>
    </w:p>
    <w:p w14:paraId="37B80D7F" w14:textId="77777777" w:rsidR="006A0056" w:rsidRDefault="006A0056">
      <w:pPr>
        <w:rPr>
          <w:rFonts w:hint="eastAsia"/>
        </w:rPr>
      </w:pPr>
    </w:p>
    <w:p w14:paraId="0481E36B" w14:textId="77777777" w:rsidR="006A0056" w:rsidRDefault="006A0056">
      <w:pPr>
        <w:rPr>
          <w:rFonts w:hint="eastAsia"/>
        </w:rPr>
      </w:pPr>
      <w:r>
        <w:rPr>
          <w:rFonts w:hint="eastAsia"/>
        </w:rPr>
        <w:t>历史上的“襟袍”</w:t>
      </w:r>
    </w:p>
    <w:p w14:paraId="111D5E58" w14:textId="77777777" w:rsidR="006A0056" w:rsidRDefault="006A0056">
      <w:pPr>
        <w:rPr>
          <w:rFonts w:hint="eastAsia"/>
        </w:rPr>
      </w:pPr>
      <w:r>
        <w:rPr>
          <w:rFonts w:hint="eastAsia"/>
        </w:rPr>
        <w:t>在中国历史上，“襟袍”不仅是身份地位的象征，也是文化交流的重要载体。自先秦时期起，袍服就已成为贵族阶层日常穿着的一部分。随着时间推移，不同朝代对袍服的设计有着各自鲜明的特点。例如，在汉代，袍服开始向宽松舒适转变；唐代则以其华丽多彩著称；明清两代，袍服更加注重细节装饰，成为当时社会风尚的一大亮点。这些变化反映了各个时代的审美趋势和社会变迁。</w:t>
      </w:r>
    </w:p>
    <w:p w14:paraId="09F18001" w14:textId="77777777" w:rsidR="006A0056" w:rsidRDefault="006A0056">
      <w:pPr>
        <w:rPr>
          <w:rFonts w:hint="eastAsia"/>
        </w:rPr>
      </w:pPr>
    </w:p>
    <w:p w14:paraId="74393B99" w14:textId="77777777" w:rsidR="006A0056" w:rsidRDefault="006A0056">
      <w:pPr>
        <w:rPr>
          <w:rFonts w:hint="eastAsia"/>
        </w:rPr>
      </w:pPr>
    </w:p>
    <w:p w14:paraId="51912C07" w14:textId="77777777" w:rsidR="006A0056" w:rsidRDefault="006A0056">
      <w:pPr>
        <w:rPr>
          <w:rFonts w:hint="eastAsia"/>
        </w:rPr>
      </w:pPr>
      <w:r>
        <w:rPr>
          <w:rFonts w:hint="eastAsia"/>
        </w:rPr>
        <w:t>“襟袍”背后的礼仪文化</w:t>
      </w:r>
    </w:p>
    <w:p w14:paraId="0AE0857E" w14:textId="77777777" w:rsidR="006A0056" w:rsidRDefault="006A0056">
      <w:pPr>
        <w:rPr>
          <w:rFonts w:hint="eastAsia"/>
        </w:rPr>
      </w:pPr>
      <w:r>
        <w:rPr>
          <w:rFonts w:hint="eastAsia"/>
        </w:rPr>
        <w:t>除了作为服装本身之外，“襟袍”还与中国传统礼仪紧密相连。古人讲究“正襟危坐”，意思是端正地坐着，以示恭敬。这里的“正襟”就是指整理好上衣前部，保持整洁得体的姿态。在正式场合或祭祀活动中，穿着合乎规范的襟袍不仅是对他人的尊重，也是个人修养的表现。根据季节变换选择合适的材质和颜色，也体现了古人对于自然规律的敬畏之心。</w:t>
      </w:r>
    </w:p>
    <w:p w14:paraId="2FE1777F" w14:textId="77777777" w:rsidR="006A0056" w:rsidRDefault="006A0056">
      <w:pPr>
        <w:rPr>
          <w:rFonts w:hint="eastAsia"/>
        </w:rPr>
      </w:pPr>
    </w:p>
    <w:p w14:paraId="0664DC20" w14:textId="77777777" w:rsidR="006A0056" w:rsidRDefault="006A0056">
      <w:pPr>
        <w:rPr>
          <w:rFonts w:hint="eastAsia"/>
        </w:rPr>
      </w:pPr>
    </w:p>
    <w:p w14:paraId="2AC58064" w14:textId="77777777" w:rsidR="006A0056" w:rsidRDefault="006A0056">
      <w:pPr>
        <w:rPr>
          <w:rFonts w:hint="eastAsia"/>
        </w:rPr>
      </w:pPr>
      <w:r>
        <w:rPr>
          <w:rFonts w:hint="eastAsia"/>
        </w:rPr>
        <w:t>现代视角下的“襟袍”</w:t>
      </w:r>
    </w:p>
    <w:p w14:paraId="027D8AEB" w14:textId="77777777" w:rsidR="006A0056" w:rsidRDefault="006A0056">
      <w:pPr>
        <w:rPr>
          <w:rFonts w:hint="eastAsia"/>
        </w:rPr>
      </w:pPr>
      <w:r>
        <w:rPr>
          <w:rFonts w:hint="eastAsia"/>
        </w:rPr>
        <w:t>尽管现代社会的着装风格已经发生了巨大变化，但“襟袍”所代表的传统美学并未消失。许多设计师将古典元素融入现代时装设计之中，创造出既具有时代感又不失文化底蕴的作品。比如，在一些重要的国际时装周上，我们经常可以看到带有中式立领、盘扣等特色的改良版襟袍亮相T台，赢得了广泛赞誉。这表明，即使是在全球化背景下，“襟袍”依然能够找到属于自己的位置，并继续散发着迷人的光彩。</w:t>
      </w:r>
    </w:p>
    <w:p w14:paraId="341A979C" w14:textId="77777777" w:rsidR="006A0056" w:rsidRDefault="006A0056">
      <w:pPr>
        <w:rPr>
          <w:rFonts w:hint="eastAsia"/>
        </w:rPr>
      </w:pPr>
    </w:p>
    <w:p w14:paraId="06E8A651" w14:textId="77777777" w:rsidR="006A0056" w:rsidRDefault="006A0056">
      <w:pPr>
        <w:rPr>
          <w:rFonts w:hint="eastAsia"/>
        </w:rPr>
      </w:pPr>
    </w:p>
    <w:p w14:paraId="29ADA08F" w14:textId="77777777" w:rsidR="006A0056" w:rsidRDefault="006A0056">
      <w:pPr>
        <w:rPr>
          <w:rFonts w:hint="eastAsia"/>
        </w:rPr>
      </w:pPr>
      <w:r>
        <w:rPr>
          <w:rFonts w:hint="eastAsia"/>
        </w:rPr>
        <w:t>案例分析：“襟袍”在影视作品中的呈现</w:t>
      </w:r>
    </w:p>
    <w:p w14:paraId="7CFFEDA1" w14:textId="77777777" w:rsidR="006A0056" w:rsidRDefault="006A0056">
      <w:pPr>
        <w:rPr>
          <w:rFonts w:hint="eastAsia"/>
        </w:rPr>
      </w:pPr>
      <w:r>
        <w:rPr>
          <w:rFonts w:hint="eastAsia"/>
        </w:rPr>
        <w:t>近年来，随着古装剧的热播，“襟袍”再次走进大众视野。如电视剧《琅琊榜》中，梅长苏身着一袭黑色长袍，举手投足间尽显儒雅风范；电影《妖猫传》里，白乐天身穿红色锦缎袍服，于繁华市井中穿梭自如。这些荧幕形象不仅让观众领略到了古代服饰之美，同时也加深了人们对“襟袍”背后历史文化价值的理解。通过艺术创作的方式，“襟袍”被赋予了新的生命力，成为了传承中华文化的有效途径之一。</w:t>
      </w:r>
    </w:p>
    <w:p w14:paraId="6406305B" w14:textId="77777777" w:rsidR="006A0056" w:rsidRDefault="006A0056">
      <w:pPr>
        <w:rPr>
          <w:rFonts w:hint="eastAsia"/>
        </w:rPr>
      </w:pPr>
    </w:p>
    <w:p w14:paraId="4CB8AE3C" w14:textId="77777777" w:rsidR="006A0056" w:rsidRDefault="006A0056">
      <w:pPr>
        <w:rPr>
          <w:rFonts w:hint="eastAsia"/>
        </w:rPr>
      </w:pPr>
    </w:p>
    <w:p w14:paraId="15F3C938" w14:textId="77777777" w:rsidR="006A0056" w:rsidRDefault="006A005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AB3061" w14:textId="64010398" w:rsidR="00C72EDB" w:rsidRDefault="00C72EDB"/>
    <w:sectPr w:rsidR="00C72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EDB"/>
    <w:rsid w:val="002C7852"/>
    <w:rsid w:val="006A0056"/>
    <w:rsid w:val="00C72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2B91ED-CFD4-4AFA-BAB6-335931942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72ED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2E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2E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2ED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2ED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2ED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2ED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2ED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2ED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2ED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72E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72E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72ED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72ED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72ED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72ED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72ED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72ED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72ED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72E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2ED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72E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2E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72E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2ED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2ED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2E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72ED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72E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963</Characters>
  <Application>Microsoft Office Word</Application>
  <DocSecurity>0</DocSecurity>
  <Lines>8</Lines>
  <Paragraphs>2</Paragraphs>
  <ScaleCrop>false</ScaleCrop>
  <Company/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2025-03-24T15:37:00Z</dcterms:created>
  <dcterms:modified xsi:type="dcterms:W3CDTF">2025-03-24T15:37:00Z</dcterms:modified>
</cp:coreProperties>
</file>