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0FFF" w14:textId="77777777" w:rsidR="004A1775" w:rsidRDefault="004A1775">
      <w:pPr>
        <w:rPr>
          <w:rFonts w:hint="eastAsia"/>
        </w:rPr>
      </w:pPr>
      <w:r>
        <w:rPr>
          <w:rFonts w:hint="eastAsia"/>
        </w:rPr>
        <w:t>蠹的拼音</w:t>
      </w:r>
    </w:p>
    <w:p w14:paraId="730E06DD" w14:textId="77777777" w:rsidR="004A1775" w:rsidRDefault="004A1775">
      <w:pPr>
        <w:rPr>
          <w:rFonts w:hint="eastAsia"/>
        </w:rPr>
      </w:pPr>
      <w:r>
        <w:rPr>
          <w:rFonts w:hint="eastAsia"/>
        </w:rPr>
        <w:t>蠹，读作 dù，这个汉字在现代汉语中并不常见，但它却承载着丰富的文化内涵和历史意义。从字形上看，“蠹”字由“艹”头和“橐”部组成，形象地描绘了一种寄生于书籍、木器中的小虫子，古人称这种虫为蠹虫。</w:t>
      </w:r>
    </w:p>
    <w:p w14:paraId="79DCD629" w14:textId="77777777" w:rsidR="004A1775" w:rsidRDefault="004A1775">
      <w:pPr>
        <w:rPr>
          <w:rFonts w:hint="eastAsia"/>
        </w:rPr>
      </w:pPr>
    </w:p>
    <w:p w14:paraId="2855A551" w14:textId="77777777" w:rsidR="004A1775" w:rsidRDefault="004A1775">
      <w:pPr>
        <w:rPr>
          <w:rFonts w:hint="eastAsia"/>
        </w:rPr>
      </w:pPr>
    </w:p>
    <w:p w14:paraId="27D72EC0" w14:textId="77777777" w:rsidR="004A1775" w:rsidRDefault="004A1775">
      <w:pPr>
        <w:rPr>
          <w:rFonts w:hint="eastAsia"/>
        </w:rPr>
      </w:pPr>
      <w:r>
        <w:rPr>
          <w:rFonts w:hint="eastAsia"/>
        </w:rPr>
        <w:t>蠹虫与古籍保护</w:t>
      </w:r>
    </w:p>
    <w:p w14:paraId="1B52AFB9" w14:textId="77777777" w:rsidR="004A1775" w:rsidRDefault="004A1775">
      <w:pPr>
        <w:rPr>
          <w:rFonts w:hint="eastAsia"/>
        </w:rPr>
      </w:pPr>
      <w:r>
        <w:rPr>
          <w:rFonts w:hint="eastAsia"/>
        </w:rPr>
        <w:t>在古代，纸质书籍是知识传承的重要载体，但同时也面临着被蠹虫侵蚀的风险。蠹虫以纸张、浆糊等为食，对古籍造成了极大的破坏。因此，如何有效防治蠹虫成为了古籍保护工作中的一个重要课题。古人为了防止书籍受损，会采取诸如放置芸香草、使用樟木箱储存等方式来驱避蠹虫。</w:t>
      </w:r>
    </w:p>
    <w:p w14:paraId="0B52935A" w14:textId="77777777" w:rsidR="004A1775" w:rsidRDefault="004A1775">
      <w:pPr>
        <w:rPr>
          <w:rFonts w:hint="eastAsia"/>
        </w:rPr>
      </w:pPr>
    </w:p>
    <w:p w14:paraId="5C081C31" w14:textId="77777777" w:rsidR="004A1775" w:rsidRDefault="004A1775">
      <w:pPr>
        <w:rPr>
          <w:rFonts w:hint="eastAsia"/>
        </w:rPr>
      </w:pPr>
    </w:p>
    <w:p w14:paraId="16E48A8F" w14:textId="77777777" w:rsidR="004A1775" w:rsidRDefault="004A1775">
      <w:pPr>
        <w:rPr>
          <w:rFonts w:hint="eastAsia"/>
        </w:rPr>
      </w:pPr>
      <w:r>
        <w:rPr>
          <w:rFonts w:hint="eastAsia"/>
        </w:rPr>
        <w:t>文学作品中的“蠹”</w:t>
      </w:r>
    </w:p>
    <w:p w14:paraId="17C3EF6F" w14:textId="77777777" w:rsidR="004A1775" w:rsidRDefault="004A1775">
      <w:pPr>
        <w:rPr>
          <w:rFonts w:hint="eastAsia"/>
        </w:rPr>
      </w:pPr>
      <w:r>
        <w:rPr>
          <w:rFonts w:hint="eastAsia"/>
        </w:rPr>
        <w:t>在中国古典文学中，“蠹”也常常作为一个意象出现，用以象征那些蛀蚀社会肌体、损害国家利益的负面角色或行为。比如，在一些批判现实主义的作品里，作者会将贪官污吏比作蠹虫，他们侵蚀着社会的公平正义，如同蠹虫啃噬书页一般，给民众带来了深重的灾难。</w:t>
      </w:r>
    </w:p>
    <w:p w14:paraId="730297E3" w14:textId="77777777" w:rsidR="004A1775" w:rsidRDefault="004A1775">
      <w:pPr>
        <w:rPr>
          <w:rFonts w:hint="eastAsia"/>
        </w:rPr>
      </w:pPr>
    </w:p>
    <w:p w14:paraId="5661C8C4" w14:textId="77777777" w:rsidR="004A1775" w:rsidRDefault="004A1775">
      <w:pPr>
        <w:rPr>
          <w:rFonts w:hint="eastAsia"/>
        </w:rPr>
      </w:pPr>
    </w:p>
    <w:p w14:paraId="794654CB" w14:textId="77777777" w:rsidR="004A1775" w:rsidRDefault="004A1775">
      <w:pPr>
        <w:rPr>
          <w:rFonts w:hint="eastAsia"/>
        </w:rPr>
      </w:pPr>
      <w:r>
        <w:rPr>
          <w:rFonts w:hint="eastAsia"/>
        </w:rPr>
        <w:t>蠹鱼：一种特殊的蠹虫</w:t>
      </w:r>
    </w:p>
    <w:p w14:paraId="2C8D857B" w14:textId="77777777" w:rsidR="004A1775" w:rsidRDefault="004A1775">
      <w:pPr>
        <w:rPr>
          <w:rFonts w:hint="eastAsia"/>
        </w:rPr>
      </w:pPr>
      <w:r>
        <w:rPr>
          <w:rFonts w:hint="eastAsia"/>
        </w:rPr>
        <w:t>值得一提的是，“蠹鱼”也是一种常被称为蠹的昆虫，学名为衣鱼，属于缨尾目衣鱼科。它喜欢生活在阴暗潮湿的地方，主要以淀粉质、纤维素为食，有时也会出现在旧书中。尽管名字中有“鱼”，但实际上它并不是鱼类，而是一种无翅的小昆虫。它的存在同样提醒人们要注意保存环境的干燥清洁，以免珍贵资料遭到损坏。</w:t>
      </w:r>
    </w:p>
    <w:p w14:paraId="48E75919" w14:textId="77777777" w:rsidR="004A1775" w:rsidRDefault="004A1775">
      <w:pPr>
        <w:rPr>
          <w:rFonts w:hint="eastAsia"/>
        </w:rPr>
      </w:pPr>
    </w:p>
    <w:p w14:paraId="5660DC94" w14:textId="77777777" w:rsidR="004A1775" w:rsidRDefault="004A1775">
      <w:pPr>
        <w:rPr>
          <w:rFonts w:hint="eastAsia"/>
        </w:rPr>
      </w:pPr>
    </w:p>
    <w:p w14:paraId="26B02152" w14:textId="77777777" w:rsidR="004A1775" w:rsidRDefault="004A1775">
      <w:pPr>
        <w:rPr>
          <w:rFonts w:hint="eastAsia"/>
        </w:rPr>
      </w:pPr>
      <w:r>
        <w:rPr>
          <w:rFonts w:hint="eastAsia"/>
        </w:rPr>
        <w:t>最后的总结</w:t>
      </w:r>
    </w:p>
    <w:p w14:paraId="349E637E" w14:textId="77777777" w:rsidR="004A1775" w:rsidRDefault="004A1775">
      <w:pPr>
        <w:rPr>
          <w:rFonts w:hint="eastAsia"/>
        </w:rPr>
      </w:pPr>
      <w:r>
        <w:rPr>
          <w:rFonts w:hint="eastAsia"/>
        </w:rPr>
        <w:t>通过对“蠹”的拼音及背后文化的探讨，我们不仅能够更加深入地理解这一古老汉字所蕴含的意义，还能从中窥见中国古代人民对于文化遗产保护的努力以及对公正廉洁社会理想的追求。无论是作为实际存在的害虫还是作为一种文学隐喻，“蠹”都给我们留下了</w:t>
      </w:r>
      <w:r>
        <w:rPr>
          <w:rFonts w:hint="eastAsia"/>
        </w:rPr>
        <w:lastRenderedPageBreak/>
        <w:t>深刻的印象，并促使我们在现代社会继续关注文物保护和个人品德修养的问题。</w:t>
      </w:r>
    </w:p>
    <w:p w14:paraId="4453AB93" w14:textId="77777777" w:rsidR="004A1775" w:rsidRDefault="004A1775">
      <w:pPr>
        <w:rPr>
          <w:rFonts w:hint="eastAsia"/>
        </w:rPr>
      </w:pPr>
    </w:p>
    <w:p w14:paraId="23B66098" w14:textId="77777777" w:rsidR="004A1775" w:rsidRDefault="004A1775">
      <w:pPr>
        <w:rPr>
          <w:rFonts w:hint="eastAsia"/>
        </w:rPr>
      </w:pPr>
      <w:r>
        <w:rPr>
          <w:rFonts w:hint="eastAsia"/>
        </w:rPr>
        <w:t>本文是由懂得生活网（dongdeshenghuo.com）为大家创作</w:t>
      </w:r>
    </w:p>
    <w:p w14:paraId="0A1F7803" w14:textId="58E9FDB1" w:rsidR="00AE44B1" w:rsidRDefault="00AE44B1"/>
    <w:sectPr w:rsidR="00AE4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B1"/>
    <w:rsid w:val="002C7852"/>
    <w:rsid w:val="004A1775"/>
    <w:rsid w:val="00AE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1EF9A-4D50-4E31-B9E1-D4C2F019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4B1"/>
    <w:rPr>
      <w:rFonts w:cstheme="majorBidi"/>
      <w:color w:val="2F5496" w:themeColor="accent1" w:themeShade="BF"/>
      <w:sz w:val="28"/>
      <w:szCs w:val="28"/>
    </w:rPr>
  </w:style>
  <w:style w:type="character" w:customStyle="1" w:styleId="50">
    <w:name w:val="标题 5 字符"/>
    <w:basedOn w:val="a0"/>
    <w:link w:val="5"/>
    <w:uiPriority w:val="9"/>
    <w:semiHidden/>
    <w:rsid w:val="00AE44B1"/>
    <w:rPr>
      <w:rFonts w:cstheme="majorBidi"/>
      <w:color w:val="2F5496" w:themeColor="accent1" w:themeShade="BF"/>
      <w:sz w:val="24"/>
    </w:rPr>
  </w:style>
  <w:style w:type="character" w:customStyle="1" w:styleId="60">
    <w:name w:val="标题 6 字符"/>
    <w:basedOn w:val="a0"/>
    <w:link w:val="6"/>
    <w:uiPriority w:val="9"/>
    <w:semiHidden/>
    <w:rsid w:val="00AE44B1"/>
    <w:rPr>
      <w:rFonts w:cstheme="majorBidi"/>
      <w:b/>
      <w:bCs/>
      <w:color w:val="2F5496" w:themeColor="accent1" w:themeShade="BF"/>
    </w:rPr>
  </w:style>
  <w:style w:type="character" w:customStyle="1" w:styleId="70">
    <w:name w:val="标题 7 字符"/>
    <w:basedOn w:val="a0"/>
    <w:link w:val="7"/>
    <w:uiPriority w:val="9"/>
    <w:semiHidden/>
    <w:rsid w:val="00AE44B1"/>
    <w:rPr>
      <w:rFonts w:cstheme="majorBidi"/>
      <w:b/>
      <w:bCs/>
      <w:color w:val="595959" w:themeColor="text1" w:themeTint="A6"/>
    </w:rPr>
  </w:style>
  <w:style w:type="character" w:customStyle="1" w:styleId="80">
    <w:name w:val="标题 8 字符"/>
    <w:basedOn w:val="a0"/>
    <w:link w:val="8"/>
    <w:uiPriority w:val="9"/>
    <w:semiHidden/>
    <w:rsid w:val="00AE44B1"/>
    <w:rPr>
      <w:rFonts w:cstheme="majorBidi"/>
      <w:color w:val="595959" w:themeColor="text1" w:themeTint="A6"/>
    </w:rPr>
  </w:style>
  <w:style w:type="character" w:customStyle="1" w:styleId="90">
    <w:name w:val="标题 9 字符"/>
    <w:basedOn w:val="a0"/>
    <w:link w:val="9"/>
    <w:uiPriority w:val="9"/>
    <w:semiHidden/>
    <w:rsid w:val="00AE44B1"/>
    <w:rPr>
      <w:rFonts w:eastAsiaTheme="majorEastAsia" w:cstheme="majorBidi"/>
      <w:color w:val="595959" w:themeColor="text1" w:themeTint="A6"/>
    </w:rPr>
  </w:style>
  <w:style w:type="paragraph" w:styleId="a3">
    <w:name w:val="Title"/>
    <w:basedOn w:val="a"/>
    <w:next w:val="a"/>
    <w:link w:val="a4"/>
    <w:uiPriority w:val="10"/>
    <w:qFormat/>
    <w:rsid w:val="00AE4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4B1"/>
    <w:pPr>
      <w:spacing w:before="160"/>
      <w:jc w:val="center"/>
    </w:pPr>
    <w:rPr>
      <w:i/>
      <w:iCs/>
      <w:color w:val="404040" w:themeColor="text1" w:themeTint="BF"/>
    </w:rPr>
  </w:style>
  <w:style w:type="character" w:customStyle="1" w:styleId="a8">
    <w:name w:val="引用 字符"/>
    <w:basedOn w:val="a0"/>
    <w:link w:val="a7"/>
    <w:uiPriority w:val="29"/>
    <w:rsid w:val="00AE44B1"/>
    <w:rPr>
      <w:i/>
      <w:iCs/>
      <w:color w:val="404040" w:themeColor="text1" w:themeTint="BF"/>
    </w:rPr>
  </w:style>
  <w:style w:type="paragraph" w:styleId="a9">
    <w:name w:val="List Paragraph"/>
    <w:basedOn w:val="a"/>
    <w:uiPriority w:val="34"/>
    <w:qFormat/>
    <w:rsid w:val="00AE44B1"/>
    <w:pPr>
      <w:ind w:left="720"/>
      <w:contextualSpacing/>
    </w:pPr>
  </w:style>
  <w:style w:type="character" w:styleId="aa">
    <w:name w:val="Intense Emphasis"/>
    <w:basedOn w:val="a0"/>
    <w:uiPriority w:val="21"/>
    <w:qFormat/>
    <w:rsid w:val="00AE44B1"/>
    <w:rPr>
      <w:i/>
      <w:iCs/>
      <w:color w:val="2F5496" w:themeColor="accent1" w:themeShade="BF"/>
    </w:rPr>
  </w:style>
  <w:style w:type="paragraph" w:styleId="ab">
    <w:name w:val="Intense Quote"/>
    <w:basedOn w:val="a"/>
    <w:next w:val="a"/>
    <w:link w:val="ac"/>
    <w:uiPriority w:val="30"/>
    <w:qFormat/>
    <w:rsid w:val="00AE4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4B1"/>
    <w:rPr>
      <w:i/>
      <w:iCs/>
      <w:color w:val="2F5496" w:themeColor="accent1" w:themeShade="BF"/>
    </w:rPr>
  </w:style>
  <w:style w:type="character" w:styleId="ad">
    <w:name w:val="Intense Reference"/>
    <w:basedOn w:val="a0"/>
    <w:uiPriority w:val="32"/>
    <w:qFormat/>
    <w:rsid w:val="00AE4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