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9290" w14:textId="77777777" w:rsidR="001449AD" w:rsidRDefault="001449AD">
      <w:pPr>
        <w:rPr>
          <w:rFonts w:hint="eastAsia"/>
        </w:rPr>
      </w:pPr>
    </w:p>
    <w:p w14:paraId="68E42720" w14:textId="77777777" w:rsidR="001449AD" w:rsidRDefault="001449AD">
      <w:pPr>
        <w:rPr>
          <w:rFonts w:hint="eastAsia"/>
        </w:rPr>
      </w:pPr>
      <w:r>
        <w:rPr>
          <w:rFonts w:hint="eastAsia"/>
        </w:rPr>
        <w:t>蝴蝶的拼音怎么写的拼</w:t>
      </w:r>
    </w:p>
    <w:p w14:paraId="78516497" w14:textId="77777777" w:rsidR="001449AD" w:rsidRDefault="001449AD">
      <w:pPr>
        <w:rPr>
          <w:rFonts w:hint="eastAsia"/>
        </w:rPr>
      </w:pPr>
      <w:r>
        <w:rPr>
          <w:rFonts w:hint="eastAsia"/>
        </w:rPr>
        <w:t>蝴蝶，这个美丽的小生物，在中国被赋予了许多美好的寓意。在汉语中，“蝴蝶”的拼音写作“hú dié”。这一拼音遵循了汉语拼音系统的基本规则，其中“hú”对应于蝴蝶的“蝴”，而“dié”则代表了“蝶”字。汉语拼音是一种使用拉丁字母为汉字注音的工具，它极大地促进了汉语的学习与传播。</w:t>
      </w:r>
    </w:p>
    <w:p w14:paraId="6CCA24F3" w14:textId="77777777" w:rsidR="001449AD" w:rsidRDefault="001449AD">
      <w:pPr>
        <w:rPr>
          <w:rFonts w:hint="eastAsia"/>
        </w:rPr>
      </w:pPr>
    </w:p>
    <w:p w14:paraId="50FFD5B5" w14:textId="77777777" w:rsidR="001449AD" w:rsidRDefault="001449AD">
      <w:pPr>
        <w:rPr>
          <w:rFonts w:hint="eastAsia"/>
        </w:rPr>
      </w:pPr>
    </w:p>
    <w:p w14:paraId="4EF745C6" w14:textId="77777777" w:rsidR="001449AD" w:rsidRDefault="001449AD">
      <w:pPr>
        <w:rPr>
          <w:rFonts w:hint="eastAsia"/>
        </w:rPr>
      </w:pPr>
      <w:r>
        <w:rPr>
          <w:rFonts w:hint="eastAsia"/>
        </w:rPr>
        <w:t>蝴蝶的文化象征</w:t>
      </w:r>
    </w:p>
    <w:p w14:paraId="356B5824" w14:textId="77777777" w:rsidR="001449AD" w:rsidRDefault="001449AD">
      <w:pPr>
        <w:rPr>
          <w:rFonts w:hint="eastAsia"/>
        </w:rPr>
      </w:pPr>
      <w:r>
        <w:rPr>
          <w:rFonts w:hint="eastAsia"/>
        </w:rPr>
        <w:t>在中国文化中，蝴蝶不仅仅是自然界的一部分，更是文化和艺术的重要元素之一。自古以来，蝴蝶就以其绚丽多彩的形象出现在诗歌、绘画和传说之中。例如，“梁祝化蝶”的故事广为流传，讲述了两位恋人在死后化作一对蝴蝶，翩翩起舞，象征着爱情的永恒。蝴蝶也常被视为自由、幸福和变化的象征。</w:t>
      </w:r>
    </w:p>
    <w:p w14:paraId="7E89CF72" w14:textId="77777777" w:rsidR="001449AD" w:rsidRDefault="001449AD">
      <w:pPr>
        <w:rPr>
          <w:rFonts w:hint="eastAsia"/>
        </w:rPr>
      </w:pPr>
    </w:p>
    <w:p w14:paraId="750E68F4" w14:textId="77777777" w:rsidR="001449AD" w:rsidRDefault="001449AD">
      <w:pPr>
        <w:rPr>
          <w:rFonts w:hint="eastAsia"/>
        </w:rPr>
      </w:pPr>
    </w:p>
    <w:p w14:paraId="78C61DBC" w14:textId="77777777" w:rsidR="001449AD" w:rsidRDefault="001449A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F28661B" w14:textId="77777777" w:rsidR="001449AD" w:rsidRDefault="001449AD">
      <w:pPr>
        <w:rPr>
          <w:rFonts w:hint="eastAsia"/>
        </w:rPr>
      </w:pPr>
      <w:r>
        <w:rPr>
          <w:rFonts w:hint="eastAsia"/>
        </w:rPr>
        <w:t>对于汉语初学者来说，掌握汉语拼音是进入中文世界的第一步。汉语拼音不仅帮助学习者正确发音，而且也是理解汉字读音的关键。通过拼音，学生能够更容易地记住汉字，并提高阅读和书写能力。例如，“蝴”和“蝶”这两个字，虽然看起来可能不容易记忆，但通过拼音“hú dié”，学习者可以更轻松地将声音与形状联系起来。</w:t>
      </w:r>
    </w:p>
    <w:p w14:paraId="082D0362" w14:textId="77777777" w:rsidR="001449AD" w:rsidRDefault="001449AD">
      <w:pPr>
        <w:rPr>
          <w:rFonts w:hint="eastAsia"/>
        </w:rPr>
      </w:pPr>
    </w:p>
    <w:p w14:paraId="688AFFB4" w14:textId="77777777" w:rsidR="001449AD" w:rsidRDefault="001449AD">
      <w:pPr>
        <w:rPr>
          <w:rFonts w:hint="eastAsia"/>
        </w:rPr>
      </w:pPr>
    </w:p>
    <w:p w14:paraId="5802130F" w14:textId="77777777" w:rsidR="001449AD" w:rsidRDefault="001449AD">
      <w:pPr>
        <w:rPr>
          <w:rFonts w:hint="eastAsia"/>
        </w:rPr>
      </w:pPr>
      <w:r>
        <w:rPr>
          <w:rFonts w:hint="eastAsia"/>
        </w:rPr>
        <w:t>蝴蝶的多样性及其生态价值</w:t>
      </w:r>
    </w:p>
    <w:p w14:paraId="1008F810" w14:textId="77777777" w:rsidR="001449AD" w:rsidRDefault="001449AD">
      <w:pPr>
        <w:rPr>
          <w:rFonts w:hint="eastAsia"/>
        </w:rPr>
      </w:pPr>
      <w:r>
        <w:rPr>
          <w:rFonts w:hint="eastAsia"/>
        </w:rPr>
        <w:t>蝴蝶种类繁多，全球有超过18,000种不同的蝴蝶。它们在生态系统中扮演着重要的角色，作为花粉的传播者，有助于植物的繁殖。蝴蝶还是环境健康的指标物种，其数量和分布的变化往往反映了生态环境的变化。保护蝴蝶，就是保护我们共同的自然家园。</w:t>
      </w:r>
    </w:p>
    <w:p w14:paraId="6DAB9BB0" w14:textId="77777777" w:rsidR="001449AD" w:rsidRDefault="001449AD">
      <w:pPr>
        <w:rPr>
          <w:rFonts w:hint="eastAsia"/>
        </w:rPr>
      </w:pPr>
    </w:p>
    <w:p w14:paraId="3FF1AAAD" w14:textId="77777777" w:rsidR="001449AD" w:rsidRDefault="001449AD">
      <w:pPr>
        <w:rPr>
          <w:rFonts w:hint="eastAsia"/>
        </w:rPr>
      </w:pPr>
    </w:p>
    <w:p w14:paraId="2BC27D90" w14:textId="77777777" w:rsidR="001449AD" w:rsidRDefault="001449AD">
      <w:pPr>
        <w:rPr>
          <w:rFonts w:hint="eastAsia"/>
        </w:rPr>
      </w:pPr>
      <w:r>
        <w:rPr>
          <w:rFonts w:hint="eastAsia"/>
        </w:rPr>
        <w:t>最后的总结</w:t>
      </w:r>
    </w:p>
    <w:p w14:paraId="470B4EAB" w14:textId="77777777" w:rsidR="001449AD" w:rsidRDefault="001449AD">
      <w:pPr>
        <w:rPr>
          <w:rFonts w:hint="eastAsia"/>
        </w:rPr>
      </w:pPr>
      <w:r>
        <w:rPr>
          <w:rFonts w:hint="eastAsia"/>
        </w:rPr>
        <w:t>“蝴蝶”的拼音“hú dié”不仅是语言学习的一个小知识点，它背后还承载着丰富的文化意义和生态价值。无论是作为一种美丽的昆虫，还是作为一种文化符号，蝴蝶都值得我们去了解和珍惜。通过探索蝴蝶的世界，我们可以更好地欣赏大自然的奇妙之处，同时也能加深对中国文化的理解。</w:t>
      </w:r>
    </w:p>
    <w:p w14:paraId="017817F5" w14:textId="77777777" w:rsidR="001449AD" w:rsidRDefault="001449AD">
      <w:pPr>
        <w:rPr>
          <w:rFonts w:hint="eastAsia"/>
        </w:rPr>
      </w:pPr>
    </w:p>
    <w:p w14:paraId="48D4EB39" w14:textId="77777777" w:rsidR="001449AD" w:rsidRDefault="001449AD">
      <w:pPr>
        <w:rPr>
          <w:rFonts w:hint="eastAsia"/>
        </w:rPr>
      </w:pPr>
    </w:p>
    <w:p w14:paraId="2228767B" w14:textId="77777777" w:rsidR="001449AD" w:rsidRDefault="00144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58539" w14:textId="531D3288" w:rsidR="00B5320C" w:rsidRDefault="00B5320C"/>
    <w:sectPr w:rsidR="00B53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C"/>
    <w:rsid w:val="001449AD"/>
    <w:rsid w:val="002C7852"/>
    <w:rsid w:val="00B5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89BCA-B567-4E80-9640-EA2B65CA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