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CE62" w14:textId="77777777" w:rsidR="001A12B7" w:rsidRDefault="001A12B7">
      <w:pPr>
        <w:rPr>
          <w:rFonts w:hint="eastAsia"/>
        </w:rPr>
      </w:pPr>
    </w:p>
    <w:p w14:paraId="07829DCB" w14:textId="77777777" w:rsidR="001A12B7" w:rsidRDefault="001A12B7">
      <w:pPr>
        <w:rPr>
          <w:rFonts w:hint="eastAsia"/>
        </w:rPr>
      </w:pPr>
      <w:r>
        <w:rPr>
          <w:rFonts w:hint="eastAsia"/>
        </w:rPr>
        <w:t>蝉的拼音和解释</w:t>
      </w:r>
    </w:p>
    <w:p w14:paraId="581795A2" w14:textId="77777777" w:rsidR="001A12B7" w:rsidRDefault="001A12B7">
      <w:pPr>
        <w:rPr>
          <w:rFonts w:hint="eastAsia"/>
        </w:rPr>
      </w:pPr>
      <w:r>
        <w:rPr>
          <w:rFonts w:hint="eastAsia"/>
        </w:rPr>
        <w:t>蝉，这个在中国文化中具有特殊意义的小生物，其拼音为“chán”。在汉语中，“蝉”字代表了一类同翅目昆虫，它们以其独特的生命周期和夏日鸣叫声而闻名。蝉的一生大部分时间是在地下度过的，成虫期则短暂而精彩，尤其是在炎热的夏季，蝉鸣成为了许多人对夏天记忆的一部分。</w:t>
      </w:r>
    </w:p>
    <w:p w14:paraId="3D2D43D4" w14:textId="77777777" w:rsidR="001A12B7" w:rsidRDefault="001A12B7">
      <w:pPr>
        <w:rPr>
          <w:rFonts w:hint="eastAsia"/>
        </w:rPr>
      </w:pPr>
    </w:p>
    <w:p w14:paraId="0ACED91D" w14:textId="77777777" w:rsidR="001A12B7" w:rsidRDefault="001A12B7">
      <w:pPr>
        <w:rPr>
          <w:rFonts w:hint="eastAsia"/>
        </w:rPr>
      </w:pPr>
    </w:p>
    <w:p w14:paraId="10341252" w14:textId="77777777" w:rsidR="001A12B7" w:rsidRDefault="001A12B7">
      <w:pPr>
        <w:rPr>
          <w:rFonts w:hint="eastAsia"/>
        </w:rPr>
      </w:pPr>
      <w:r>
        <w:rPr>
          <w:rFonts w:hint="eastAsia"/>
        </w:rPr>
        <w:t>蝉的文化象征</w:t>
      </w:r>
    </w:p>
    <w:p w14:paraId="756387EA" w14:textId="77777777" w:rsidR="001A12B7" w:rsidRDefault="001A12B7">
      <w:pPr>
        <w:rPr>
          <w:rFonts w:hint="eastAsia"/>
        </w:rPr>
      </w:pPr>
      <w:r>
        <w:rPr>
          <w:rFonts w:hint="eastAsia"/>
        </w:rPr>
        <w:t>在中国古代文化中，蝉被视为纯洁和高雅的象征。古人认为蝉的生活习性体现了出淤泥而不染的精神境界，因此常常用蝉来比喻人的品德高尚。在艺术作品中，蝉也经常出现，成为文人墨客笔下的常见题材。无论是诗歌、绘画还是雕刻，蝉的形象都承载着丰富的文化内涵。</w:t>
      </w:r>
    </w:p>
    <w:p w14:paraId="795D5DEA" w14:textId="77777777" w:rsidR="001A12B7" w:rsidRDefault="001A12B7">
      <w:pPr>
        <w:rPr>
          <w:rFonts w:hint="eastAsia"/>
        </w:rPr>
      </w:pPr>
    </w:p>
    <w:p w14:paraId="38E2BD1F" w14:textId="77777777" w:rsidR="001A12B7" w:rsidRDefault="001A12B7">
      <w:pPr>
        <w:rPr>
          <w:rFonts w:hint="eastAsia"/>
        </w:rPr>
      </w:pPr>
    </w:p>
    <w:p w14:paraId="1A626FCE" w14:textId="77777777" w:rsidR="001A12B7" w:rsidRDefault="001A12B7">
      <w:pPr>
        <w:rPr>
          <w:rFonts w:hint="eastAsia"/>
        </w:rPr>
      </w:pPr>
      <w:r>
        <w:rPr>
          <w:rFonts w:hint="eastAsia"/>
        </w:rPr>
        <w:t>蝉的种类与分布</w:t>
      </w:r>
    </w:p>
    <w:p w14:paraId="24F4C9D3" w14:textId="77777777" w:rsidR="001A12B7" w:rsidRDefault="001A12B7">
      <w:pPr>
        <w:rPr>
          <w:rFonts w:hint="eastAsia"/>
        </w:rPr>
      </w:pPr>
      <w:r>
        <w:rPr>
          <w:rFonts w:hint="eastAsia"/>
        </w:rPr>
        <w:t>世界上已知的蝉种类超过3000种，广泛分布于全球各地，但主要集中在热带和温带地区。中国境内也有多种蝉，如黑蚱蝉、姬蝉等。不同种类的蝉不仅在外形上有所差异，而且在鸣叫的声音、生活习性等方面也各有特色。这些蝉通过各自独特的方式适应环境，展现了大自然的奇妙多样性。</w:t>
      </w:r>
    </w:p>
    <w:p w14:paraId="440AC659" w14:textId="77777777" w:rsidR="001A12B7" w:rsidRDefault="001A12B7">
      <w:pPr>
        <w:rPr>
          <w:rFonts w:hint="eastAsia"/>
        </w:rPr>
      </w:pPr>
    </w:p>
    <w:p w14:paraId="70299D5D" w14:textId="77777777" w:rsidR="001A12B7" w:rsidRDefault="001A12B7">
      <w:pPr>
        <w:rPr>
          <w:rFonts w:hint="eastAsia"/>
        </w:rPr>
      </w:pPr>
    </w:p>
    <w:p w14:paraId="5C72FD0A" w14:textId="77777777" w:rsidR="001A12B7" w:rsidRDefault="001A12B7">
      <w:pPr>
        <w:rPr>
          <w:rFonts w:hint="eastAsia"/>
        </w:rPr>
      </w:pPr>
      <w:r>
        <w:rPr>
          <w:rFonts w:hint="eastAsia"/>
        </w:rPr>
        <w:t>蝉的生命历程</w:t>
      </w:r>
    </w:p>
    <w:p w14:paraId="24127A60" w14:textId="77777777" w:rsidR="001A12B7" w:rsidRDefault="001A12B7">
      <w:pPr>
        <w:rPr>
          <w:rFonts w:hint="eastAsia"/>
        </w:rPr>
      </w:pPr>
      <w:r>
        <w:rPr>
          <w:rFonts w:hint="eastAsia"/>
        </w:rPr>
        <w:t>蝉的一生经历了卵、若虫、成虫三个阶段，整个生命周期可以长达数年。其中，若虫阶段是最长的部分，这段时间它们生活在土壤里，以树根汁液为食。经过若干次蜕皮后，若虫最终爬出地面，蜕变成有翅膀的成虫。成虫的主要任务就是寻找配偶进行繁殖，这一过程通常伴随着特有的鸣叫声，以此吸引异性。</w:t>
      </w:r>
    </w:p>
    <w:p w14:paraId="7835FA6E" w14:textId="77777777" w:rsidR="001A12B7" w:rsidRDefault="001A12B7">
      <w:pPr>
        <w:rPr>
          <w:rFonts w:hint="eastAsia"/>
        </w:rPr>
      </w:pPr>
    </w:p>
    <w:p w14:paraId="15EE00FA" w14:textId="77777777" w:rsidR="001A12B7" w:rsidRDefault="001A12B7">
      <w:pPr>
        <w:rPr>
          <w:rFonts w:hint="eastAsia"/>
        </w:rPr>
      </w:pPr>
    </w:p>
    <w:p w14:paraId="5B1B2669" w14:textId="77777777" w:rsidR="001A12B7" w:rsidRDefault="001A12B7">
      <w:pPr>
        <w:rPr>
          <w:rFonts w:hint="eastAsia"/>
        </w:rPr>
      </w:pPr>
      <w:r>
        <w:rPr>
          <w:rFonts w:hint="eastAsia"/>
        </w:rPr>
        <w:t>蝉的生态价值</w:t>
      </w:r>
    </w:p>
    <w:p w14:paraId="2344C75D" w14:textId="77777777" w:rsidR="001A12B7" w:rsidRDefault="001A12B7">
      <w:pPr>
        <w:rPr>
          <w:rFonts w:hint="eastAsia"/>
        </w:rPr>
      </w:pPr>
      <w:r>
        <w:rPr>
          <w:rFonts w:hint="eastAsia"/>
        </w:rPr>
        <w:t>尽管蝉看似普通，但它在生态系统中扮演着重要角色。作为食物链中的一环，蝉为许多动物提供了必要的营养来源，包括鸟类、小型哺乳动物以及一些昆虫。同时，蝉的活动有助于土壤通气和有机物循环，促进森林生态系统的健康发展。研究蝉还可以帮助科学家更好地理解气候变化对自然环境的影响。</w:t>
      </w:r>
    </w:p>
    <w:p w14:paraId="5B06594F" w14:textId="77777777" w:rsidR="001A12B7" w:rsidRDefault="001A12B7">
      <w:pPr>
        <w:rPr>
          <w:rFonts w:hint="eastAsia"/>
        </w:rPr>
      </w:pPr>
    </w:p>
    <w:p w14:paraId="2E9F11A3" w14:textId="77777777" w:rsidR="001A12B7" w:rsidRDefault="001A12B7">
      <w:pPr>
        <w:rPr>
          <w:rFonts w:hint="eastAsia"/>
        </w:rPr>
      </w:pPr>
    </w:p>
    <w:p w14:paraId="3A27A82A" w14:textId="77777777" w:rsidR="001A12B7" w:rsidRDefault="001A1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C3573" w14:textId="277477E1" w:rsidR="00F6723C" w:rsidRDefault="00F6723C"/>
    <w:sectPr w:rsidR="00F67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3C"/>
    <w:rsid w:val="001A12B7"/>
    <w:rsid w:val="002C785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185B3-7D41-4428-A8A8-F315C8CE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