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AAAE" w14:textId="77777777" w:rsidR="0040122D" w:rsidRDefault="0040122D">
      <w:pPr>
        <w:rPr>
          <w:rFonts w:hint="eastAsia"/>
        </w:rPr>
      </w:pPr>
    </w:p>
    <w:p w14:paraId="10E6CE8C" w14:textId="77777777" w:rsidR="0040122D" w:rsidRDefault="0040122D">
      <w:pPr>
        <w:rPr>
          <w:rFonts w:hint="eastAsia"/>
        </w:rPr>
      </w:pPr>
      <w:r>
        <w:rPr>
          <w:rFonts w:hint="eastAsia"/>
        </w:rPr>
        <w:t>蚕宝宝吐丝的拼音怎么写</w:t>
      </w:r>
    </w:p>
    <w:p w14:paraId="54B6BA8F" w14:textId="77777777" w:rsidR="0040122D" w:rsidRDefault="0040122D">
      <w:pPr>
        <w:rPr>
          <w:rFonts w:hint="eastAsia"/>
        </w:rPr>
      </w:pPr>
      <w:r>
        <w:rPr>
          <w:rFonts w:hint="eastAsia"/>
        </w:rPr>
        <w:t>蚕宝宝，作为丝绸生产的重要源头，其吐丝过程不仅是自然界的奇迹之一，也是中华文化悠久历史的一部分。“蚕宝宝吐丝”的拼音究竟如何书写呢？“蚕宝宝吐丝”的拼音是“cán bǎo bao tǔ sī”。其中，“蚕”读作“cán”，第一声；“宝”读作“bǎo”，第三声；而“吐丝”的拼音则是“tǔ sī”，分别为第三声和第一声。</w:t>
      </w:r>
    </w:p>
    <w:p w14:paraId="3E51D340" w14:textId="77777777" w:rsidR="0040122D" w:rsidRDefault="0040122D">
      <w:pPr>
        <w:rPr>
          <w:rFonts w:hint="eastAsia"/>
        </w:rPr>
      </w:pPr>
    </w:p>
    <w:p w14:paraId="0C5BF7FA" w14:textId="77777777" w:rsidR="0040122D" w:rsidRDefault="0040122D">
      <w:pPr>
        <w:rPr>
          <w:rFonts w:hint="eastAsia"/>
        </w:rPr>
      </w:pPr>
    </w:p>
    <w:p w14:paraId="50798DA7" w14:textId="77777777" w:rsidR="0040122D" w:rsidRDefault="0040122D">
      <w:pPr>
        <w:rPr>
          <w:rFonts w:hint="eastAsia"/>
        </w:rPr>
      </w:pPr>
      <w:r>
        <w:rPr>
          <w:rFonts w:hint="eastAsia"/>
        </w:rPr>
        <w:t>蚕宝宝的生活习性</w:t>
      </w:r>
    </w:p>
    <w:p w14:paraId="758521B6" w14:textId="77777777" w:rsidR="0040122D" w:rsidRDefault="0040122D">
      <w:pPr>
        <w:rPr>
          <w:rFonts w:hint="eastAsia"/>
        </w:rPr>
      </w:pPr>
      <w:r>
        <w:rPr>
          <w:rFonts w:hint="eastAsia"/>
        </w:rPr>
        <w:t>蚕宝宝实际上是家蚕幼虫阶段的称呼。它们以桑叶为食，在经过四次蜕皮后进入吐丝结茧的阶段。在这个过程中，蚕宝宝会分泌出一种特殊的蛋白质溶液——丝素与丝胶，这些物质在空气中迅速硬化形成我们熟知的蚕丝。这一过程不仅展示了自然界中生物制造材料的神奇能力，也为人类提供了珍贵的纺织原料。</w:t>
      </w:r>
    </w:p>
    <w:p w14:paraId="1CB863F1" w14:textId="77777777" w:rsidR="0040122D" w:rsidRDefault="0040122D">
      <w:pPr>
        <w:rPr>
          <w:rFonts w:hint="eastAsia"/>
        </w:rPr>
      </w:pPr>
    </w:p>
    <w:p w14:paraId="46DA58A3" w14:textId="77777777" w:rsidR="0040122D" w:rsidRDefault="0040122D">
      <w:pPr>
        <w:rPr>
          <w:rFonts w:hint="eastAsia"/>
        </w:rPr>
      </w:pPr>
    </w:p>
    <w:p w14:paraId="7ADE8106" w14:textId="77777777" w:rsidR="0040122D" w:rsidRDefault="0040122D">
      <w:pPr>
        <w:rPr>
          <w:rFonts w:hint="eastAsia"/>
        </w:rPr>
      </w:pPr>
      <w:r>
        <w:rPr>
          <w:rFonts w:hint="eastAsia"/>
        </w:rPr>
        <w:t>蚕丝的应用及其文化意义</w:t>
      </w:r>
    </w:p>
    <w:p w14:paraId="7C33B8A8" w14:textId="77777777" w:rsidR="0040122D" w:rsidRDefault="0040122D">
      <w:pPr>
        <w:rPr>
          <w:rFonts w:hint="eastAsia"/>
        </w:rPr>
      </w:pPr>
      <w:r>
        <w:rPr>
          <w:rFonts w:hint="eastAsia"/>
        </w:rPr>
        <w:t>蚕丝由于其光泽、柔软性和强度，自古以来就被用于制作高质量的织物。从中国古代的华丽服饰到现代时尚界的各种设计，蚕丝都扮演着不可或缺的角色。蚕丝还被应用于医疗领域，如手术缝线等，因其良好的生物相容性和可吸收性。在中国文化中，蚕与丝绸不仅是经济的重要组成部分，更象征着和平、繁荣和高贵。</w:t>
      </w:r>
    </w:p>
    <w:p w14:paraId="1FDEAC0F" w14:textId="77777777" w:rsidR="0040122D" w:rsidRDefault="0040122D">
      <w:pPr>
        <w:rPr>
          <w:rFonts w:hint="eastAsia"/>
        </w:rPr>
      </w:pPr>
    </w:p>
    <w:p w14:paraId="67EAD9CB" w14:textId="77777777" w:rsidR="0040122D" w:rsidRDefault="0040122D">
      <w:pPr>
        <w:rPr>
          <w:rFonts w:hint="eastAsia"/>
        </w:rPr>
      </w:pPr>
    </w:p>
    <w:p w14:paraId="47061A6A" w14:textId="77777777" w:rsidR="0040122D" w:rsidRDefault="0040122D">
      <w:pPr>
        <w:rPr>
          <w:rFonts w:hint="eastAsia"/>
        </w:rPr>
      </w:pPr>
      <w:r>
        <w:rPr>
          <w:rFonts w:hint="eastAsia"/>
        </w:rPr>
        <w:t>保护和发展蚕业的重要性</w:t>
      </w:r>
    </w:p>
    <w:p w14:paraId="2F66C2DC" w14:textId="77777777" w:rsidR="0040122D" w:rsidRDefault="0040122D">
      <w:pPr>
        <w:rPr>
          <w:rFonts w:hint="eastAsia"/>
        </w:rPr>
      </w:pPr>
      <w:r>
        <w:rPr>
          <w:rFonts w:hint="eastAsia"/>
        </w:rPr>
        <w:t>随着时代的发展，传统的养蚕技术也在不断创新和进步。现代科技手段的应用使得蚕丝产量和质量都有了显著提升。同时，对于蚕宝宝及其生态环境的保护也日益受到重视。通过科学的方法培育更加健康的蚕种，以及采用环保的养殖方式，不仅可以提高经济效益，还有助于维护生态平衡，促进可持续发展。</w:t>
      </w:r>
    </w:p>
    <w:p w14:paraId="1B194560" w14:textId="77777777" w:rsidR="0040122D" w:rsidRDefault="0040122D">
      <w:pPr>
        <w:rPr>
          <w:rFonts w:hint="eastAsia"/>
        </w:rPr>
      </w:pPr>
    </w:p>
    <w:p w14:paraId="662814E5" w14:textId="77777777" w:rsidR="0040122D" w:rsidRDefault="0040122D">
      <w:pPr>
        <w:rPr>
          <w:rFonts w:hint="eastAsia"/>
        </w:rPr>
      </w:pPr>
    </w:p>
    <w:p w14:paraId="37CDA98A" w14:textId="77777777" w:rsidR="0040122D" w:rsidRDefault="0040122D">
      <w:pPr>
        <w:rPr>
          <w:rFonts w:hint="eastAsia"/>
        </w:rPr>
      </w:pPr>
      <w:r>
        <w:rPr>
          <w:rFonts w:hint="eastAsia"/>
        </w:rPr>
        <w:t>最后的总结</w:t>
      </w:r>
    </w:p>
    <w:p w14:paraId="429CAB97" w14:textId="77777777" w:rsidR="0040122D" w:rsidRDefault="0040122D">
      <w:pPr>
        <w:rPr>
          <w:rFonts w:hint="eastAsia"/>
        </w:rPr>
      </w:pPr>
      <w:r>
        <w:rPr>
          <w:rFonts w:hint="eastAsia"/>
        </w:rPr>
        <w:lastRenderedPageBreak/>
        <w:t>通过对“蚕宝宝吐丝”的拼音学习，我们不仅能更好地了解这一自然现象背后的语言知识，还能深入探索它所承载的文化价值和历史意义。蚕宝宝吐丝不仅仅是一个简单的生物学过程，它是连接人与自然、传统与现代的重要桥梁。未来，随着科学技术的进步和社会的发展，相信蚕丝产业将继续绽放光彩，为人类带来更多的惊喜和贡献。</w:t>
      </w:r>
    </w:p>
    <w:p w14:paraId="49DD9703" w14:textId="77777777" w:rsidR="0040122D" w:rsidRDefault="0040122D">
      <w:pPr>
        <w:rPr>
          <w:rFonts w:hint="eastAsia"/>
        </w:rPr>
      </w:pPr>
    </w:p>
    <w:p w14:paraId="2B6CE87C" w14:textId="77777777" w:rsidR="0040122D" w:rsidRDefault="0040122D">
      <w:pPr>
        <w:rPr>
          <w:rFonts w:hint="eastAsia"/>
        </w:rPr>
      </w:pPr>
    </w:p>
    <w:p w14:paraId="3503334E" w14:textId="77777777" w:rsidR="0040122D" w:rsidRDefault="00401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8DF3" w14:textId="0C1FA4D5" w:rsidR="000B73F5" w:rsidRDefault="000B73F5"/>
    <w:sectPr w:rsidR="000B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F5"/>
    <w:rsid w:val="000B73F5"/>
    <w:rsid w:val="002C7852"/>
    <w:rsid w:val="0040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DFEA9-EB63-4A3D-9B4C-4EDC9B8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