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5721" w14:textId="77777777" w:rsidR="00060301" w:rsidRDefault="00060301">
      <w:pPr>
        <w:rPr>
          <w:rFonts w:hint="eastAsia"/>
        </w:rPr>
      </w:pPr>
    </w:p>
    <w:p w14:paraId="0FFBAAD8" w14:textId="77777777" w:rsidR="00060301" w:rsidRDefault="00060301">
      <w:pPr>
        <w:rPr>
          <w:rFonts w:hint="eastAsia"/>
        </w:rPr>
      </w:pPr>
      <w:r>
        <w:rPr>
          <w:rFonts w:hint="eastAsia"/>
        </w:rPr>
        <w:t>蕾组词部首的拼音</w:t>
      </w:r>
    </w:p>
    <w:p w14:paraId="585671EC" w14:textId="77777777" w:rsidR="00060301" w:rsidRDefault="00060301">
      <w:pPr>
        <w:rPr>
          <w:rFonts w:hint="eastAsia"/>
        </w:rPr>
      </w:pPr>
      <w:r>
        <w:rPr>
          <w:rFonts w:hint="eastAsia"/>
        </w:rPr>
        <w:t>在汉字的学习过程中，我们经常会遇到一些结构复杂且充满韵味的字。其中，“蕾”字以其独特的构造和寓意受到不少学习者的喜爱。“蕾”，从字形上看，由“艹”（草字头）和“雷”组成，其部首是“艹”。草字头的拼音为“cǎo”，而“雷”的拼音则是“léi”。因此，“蕾”这个字不仅代表了植物尚未绽放的花苞，还隐含着自然界中一种神秘的力量。</w:t>
      </w:r>
    </w:p>
    <w:p w14:paraId="2435BDDF" w14:textId="77777777" w:rsidR="00060301" w:rsidRDefault="00060301">
      <w:pPr>
        <w:rPr>
          <w:rFonts w:hint="eastAsia"/>
        </w:rPr>
      </w:pPr>
    </w:p>
    <w:p w14:paraId="7589C47A" w14:textId="77777777" w:rsidR="00060301" w:rsidRDefault="00060301">
      <w:pPr>
        <w:rPr>
          <w:rFonts w:hint="eastAsia"/>
        </w:rPr>
      </w:pPr>
    </w:p>
    <w:p w14:paraId="55C7C9F2" w14:textId="77777777" w:rsidR="00060301" w:rsidRDefault="00060301">
      <w:pPr>
        <w:rPr>
          <w:rFonts w:hint="eastAsia"/>
        </w:rPr>
      </w:pPr>
      <w:r>
        <w:rPr>
          <w:rFonts w:hint="eastAsia"/>
        </w:rPr>
        <w:t>草字头的意义与应用</w:t>
      </w:r>
    </w:p>
    <w:p w14:paraId="221D9128" w14:textId="77777777" w:rsidR="00060301" w:rsidRDefault="00060301">
      <w:pPr>
        <w:rPr>
          <w:rFonts w:hint="eastAsia"/>
        </w:rPr>
      </w:pPr>
      <w:r>
        <w:rPr>
          <w:rFonts w:hint="eastAsia"/>
        </w:rPr>
        <w:t>“艹”作为部首之一，通常与植物、草本相关的事物联系在一起。在中国古代文化中，草木象征着生命的力量和自然界的繁荣。带有草字头的字大多描述了各种植物及其特征，比如“花”、“草”、“苗”等。这些字不仅反映了古人对大自然细致入微的观察力，也展示了他们对生命和自然界的深刻理解。草字头的存在使得我们可以更容易地识别出那些与植物相关的词汇，对于学习者来说是一个重要的提示。</w:t>
      </w:r>
    </w:p>
    <w:p w14:paraId="08C04544" w14:textId="77777777" w:rsidR="00060301" w:rsidRDefault="00060301">
      <w:pPr>
        <w:rPr>
          <w:rFonts w:hint="eastAsia"/>
        </w:rPr>
      </w:pPr>
    </w:p>
    <w:p w14:paraId="255A54ED" w14:textId="77777777" w:rsidR="00060301" w:rsidRDefault="00060301">
      <w:pPr>
        <w:rPr>
          <w:rFonts w:hint="eastAsia"/>
        </w:rPr>
      </w:pPr>
    </w:p>
    <w:p w14:paraId="5932E95A" w14:textId="77777777" w:rsidR="00060301" w:rsidRDefault="00060301">
      <w:pPr>
        <w:rPr>
          <w:rFonts w:hint="eastAsia"/>
        </w:rPr>
      </w:pPr>
      <w:r>
        <w:rPr>
          <w:rFonts w:hint="eastAsia"/>
        </w:rPr>
        <w:t>“蕾”字的文化内涵</w:t>
      </w:r>
    </w:p>
    <w:p w14:paraId="4DF59CAC" w14:textId="77777777" w:rsidR="00060301" w:rsidRDefault="00060301">
      <w:pPr>
        <w:rPr>
          <w:rFonts w:hint="eastAsia"/>
        </w:rPr>
      </w:pPr>
      <w:r>
        <w:rPr>
          <w:rFonts w:hint="eastAsia"/>
        </w:rPr>
        <w:t>说到“蕾”，它往往让人联想到生机勃勃的春天，以及即将到来的美好事物。在文学作品中，“蕾”常被用来比喻未完全展现才华或潜力的年轻人，象征着希望和未来。“蕾”也用于形容那些即将发生的变化或机会，给人一种期待感。因此，无论是从语言学的角度还是文化意义上，“蕾”都是一个富有诗意和生命力的汉字。</w:t>
      </w:r>
    </w:p>
    <w:p w14:paraId="22B3D484" w14:textId="77777777" w:rsidR="00060301" w:rsidRDefault="00060301">
      <w:pPr>
        <w:rPr>
          <w:rFonts w:hint="eastAsia"/>
        </w:rPr>
      </w:pPr>
    </w:p>
    <w:p w14:paraId="78571FD1" w14:textId="77777777" w:rsidR="00060301" w:rsidRDefault="00060301">
      <w:pPr>
        <w:rPr>
          <w:rFonts w:hint="eastAsia"/>
        </w:rPr>
      </w:pPr>
    </w:p>
    <w:p w14:paraId="7DC4632E" w14:textId="77777777" w:rsidR="00060301" w:rsidRDefault="00060301">
      <w:pPr>
        <w:rPr>
          <w:rFonts w:hint="eastAsia"/>
        </w:rPr>
      </w:pPr>
      <w:r>
        <w:rPr>
          <w:rFonts w:hint="eastAsia"/>
        </w:rPr>
        <w:t>关于“雷”的联想</w:t>
      </w:r>
    </w:p>
    <w:p w14:paraId="7DDB19B7" w14:textId="77777777" w:rsidR="00060301" w:rsidRDefault="00060301">
      <w:pPr>
        <w:rPr>
          <w:rFonts w:hint="eastAsia"/>
        </w:rPr>
      </w:pPr>
      <w:r>
        <w:rPr>
          <w:rFonts w:hint="eastAsia"/>
        </w:rPr>
        <w:t>虽然“蕾”中的“雷”部分并不发音，但它的存在为这个字增添了更多的层次感。“雷”作为一种自然现象，在许多文化中都被赋予了特殊的意义，如力量、震撼或是神圣的信息传递。将“雷”与“艹”结合形成“蕾”，或许暗示着植物生长过程中的不可预测性和自然界的神奇力量。这种组合不仅丰富了汉字的表现形式，也为汉字学习者提供了更多思考的空间。</w:t>
      </w:r>
    </w:p>
    <w:p w14:paraId="31CFEE88" w14:textId="77777777" w:rsidR="00060301" w:rsidRDefault="00060301">
      <w:pPr>
        <w:rPr>
          <w:rFonts w:hint="eastAsia"/>
        </w:rPr>
      </w:pPr>
    </w:p>
    <w:p w14:paraId="1202DC2E" w14:textId="77777777" w:rsidR="00060301" w:rsidRDefault="00060301">
      <w:pPr>
        <w:rPr>
          <w:rFonts w:hint="eastAsia"/>
        </w:rPr>
      </w:pPr>
    </w:p>
    <w:p w14:paraId="3EB4D3E0" w14:textId="77777777" w:rsidR="00060301" w:rsidRDefault="00060301">
      <w:pPr>
        <w:rPr>
          <w:rFonts w:hint="eastAsia"/>
        </w:rPr>
      </w:pPr>
      <w:r>
        <w:rPr>
          <w:rFonts w:hint="eastAsia"/>
        </w:rPr>
        <w:t>最后的总结</w:t>
      </w:r>
    </w:p>
    <w:p w14:paraId="2F79921D" w14:textId="77777777" w:rsidR="00060301" w:rsidRDefault="00060301">
      <w:pPr>
        <w:rPr>
          <w:rFonts w:hint="eastAsia"/>
        </w:rPr>
      </w:pPr>
      <w:r>
        <w:rPr>
          <w:rFonts w:hint="eastAsia"/>
        </w:rPr>
        <w:t>通过探索“蕾”字的构成元素——草字头和“雷”，我们不仅能更好地理解这个字本身的含义，还能从中体会到中华文化的深厚底蕴。每一个汉字都像是一扇窗户，透过它们，我们可以窥视到古人的智慧和他们对世界的独特见解。无论是研究汉字的起源，还是享受汉字带来的美学体验，“蕾”无疑都是一个值得深入探究的例子。</w:t>
      </w:r>
    </w:p>
    <w:p w14:paraId="6E7AB4CB" w14:textId="77777777" w:rsidR="00060301" w:rsidRDefault="00060301">
      <w:pPr>
        <w:rPr>
          <w:rFonts w:hint="eastAsia"/>
        </w:rPr>
      </w:pPr>
    </w:p>
    <w:p w14:paraId="098DD7A3" w14:textId="77777777" w:rsidR="00060301" w:rsidRDefault="00060301">
      <w:pPr>
        <w:rPr>
          <w:rFonts w:hint="eastAsia"/>
        </w:rPr>
      </w:pPr>
    </w:p>
    <w:p w14:paraId="1AED0D71" w14:textId="77777777" w:rsidR="00060301" w:rsidRDefault="0006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02D4D" w14:textId="219637F2" w:rsidR="00122862" w:rsidRDefault="00122862"/>
    <w:sectPr w:rsidR="0012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62"/>
    <w:rsid w:val="00060301"/>
    <w:rsid w:val="0012286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A3C75-050A-466A-8CE3-663AD3B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