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BE63" w14:textId="77777777" w:rsidR="005B05FE" w:rsidRDefault="005B05FE">
      <w:pPr>
        <w:rPr>
          <w:rFonts w:hint="eastAsia"/>
        </w:rPr>
      </w:pPr>
    </w:p>
    <w:p w14:paraId="748C94AE" w14:textId="77777777" w:rsidR="005B05FE" w:rsidRDefault="005B05FE">
      <w:pPr>
        <w:rPr>
          <w:rFonts w:hint="eastAsia"/>
        </w:rPr>
      </w:pPr>
      <w:r>
        <w:rPr>
          <w:rFonts w:hint="eastAsia"/>
        </w:rPr>
        <w:t>蓝岑的拼音和昵称</w:t>
      </w:r>
    </w:p>
    <w:p w14:paraId="7DF5818B" w14:textId="77777777" w:rsidR="005B05FE" w:rsidRDefault="005B05FE">
      <w:pPr>
        <w:rPr>
          <w:rFonts w:hint="eastAsia"/>
        </w:rPr>
      </w:pPr>
      <w:r>
        <w:rPr>
          <w:rFonts w:hint="eastAsia"/>
        </w:rPr>
        <w:t>蓝岑，拼音为“Lán Cén”，作为一位在网络世界中活跃的人物，蓝岑以其独特的视角和丰富的内容吸引了众多关注者。在网名的选择上，“蓝岑”不仅简洁易记，同时也富有诗意，让人联想到湛蓝天空下层峦叠嶂的山景，给人以宁静而深远的印象。</w:t>
      </w:r>
    </w:p>
    <w:p w14:paraId="5FA9E00E" w14:textId="77777777" w:rsidR="005B05FE" w:rsidRDefault="005B05FE">
      <w:pPr>
        <w:rPr>
          <w:rFonts w:hint="eastAsia"/>
        </w:rPr>
      </w:pPr>
    </w:p>
    <w:p w14:paraId="4DC9C597" w14:textId="77777777" w:rsidR="005B05FE" w:rsidRDefault="005B05FE">
      <w:pPr>
        <w:rPr>
          <w:rFonts w:hint="eastAsia"/>
        </w:rPr>
      </w:pPr>
    </w:p>
    <w:p w14:paraId="3EFDE91B" w14:textId="77777777" w:rsidR="005B05FE" w:rsidRDefault="005B05FE">
      <w:pPr>
        <w:rPr>
          <w:rFonts w:hint="eastAsia"/>
        </w:rPr>
      </w:pPr>
      <w:r>
        <w:rPr>
          <w:rFonts w:hint="eastAsia"/>
        </w:rPr>
        <w:t>关于蓝岑</w:t>
      </w:r>
    </w:p>
    <w:p w14:paraId="2933EA71" w14:textId="77777777" w:rsidR="005B05FE" w:rsidRDefault="005B05FE">
      <w:pPr>
        <w:rPr>
          <w:rFonts w:hint="eastAsia"/>
        </w:rPr>
      </w:pPr>
      <w:r>
        <w:rPr>
          <w:rFonts w:hint="eastAsia"/>
        </w:rPr>
        <w:t>蓝岑是一位多才多艺的人，在多个领域都有所涉猎。无论是文学创作、艺术设计还是技术开发，蓝岑都展现出了非凡的才华和深厚的兴趣。通过不断学习和实践，蓝岑积累了丰富的经验，并乐于与他人分享自己的见解和心得。这使得蓝岑在网络上不仅仅是一个名字或一个形象，更是一种精神象征，激励着更多人追求自己的梦想。</w:t>
      </w:r>
    </w:p>
    <w:p w14:paraId="216C7E93" w14:textId="77777777" w:rsidR="005B05FE" w:rsidRDefault="005B05FE">
      <w:pPr>
        <w:rPr>
          <w:rFonts w:hint="eastAsia"/>
        </w:rPr>
      </w:pPr>
    </w:p>
    <w:p w14:paraId="7B3A9FC4" w14:textId="77777777" w:rsidR="005B05FE" w:rsidRDefault="005B05FE">
      <w:pPr>
        <w:rPr>
          <w:rFonts w:hint="eastAsia"/>
        </w:rPr>
      </w:pPr>
    </w:p>
    <w:p w14:paraId="698F695C" w14:textId="77777777" w:rsidR="005B05FE" w:rsidRDefault="005B05FE">
      <w:pPr>
        <w:rPr>
          <w:rFonts w:hint="eastAsia"/>
        </w:rPr>
      </w:pPr>
      <w:r>
        <w:rPr>
          <w:rFonts w:hint="eastAsia"/>
        </w:rPr>
        <w:t>蓝岑的作品和贡献</w:t>
      </w:r>
    </w:p>
    <w:p w14:paraId="028D1313" w14:textId="77777777" w:rsidR="005B05FE" w:rsidRDefault="005B05FE">
      <w:pPr>
        <w:rPr>
          <w:rFonts w:hint="eastAsia"/>
        </w:rPr>
      </w:pPr>
      <w:r>
        <w:rPr>
          <w:rFonts w:hint="eastAsia"/>
        </w:rPr>
        <w:t>在文学方面，蓝岑经常在各大平台上发表自己精心撰写的文章，这些作品涵盖了从生活感悟到深度评论等多个主题，深受读者的喜爱。同时，蓝岑还擅长利用各种媒介进行艺术创作，其设计的作品风格独特，既具有现代感又不失传统文化的韵味。蓝岑对于新兴技术也有深入的研究，积极参与相关项目，致力于将技术应用于实际生活中，改善人们的生活质量。</w:t>
      </w:r>
    </w:p>
    <w:p w14:paraId="12D8877A" w14:textId="77777777" w:rsidR="005B05FE" w:rsidRDefault="005B05FE">
      <w:pPr>
        <w:rPr>
          <w:rFonts w:hint="eastAsia"/>
        </w:rPr>
      </w:pPr>
    </w:p>
    <w:p w14:paraId="708C4412" w14:textId="77777777" w:rsidR="005B05FE" w:rsidRDefault="005B05FE">
      <w:pPr>
        <w:rPr>
          <w:rFonts w:hint="eastAsia"/>
        </w:rPr>
      </w:pPr>
    </w:p>
    <w:p w14:paraId="6A53F327" w14:textId="77777777" w:rsidR="005B05FE" w:rsidRDefault="005B05FE">
      <w:pPr>
        <w:rPr>
          <w:rFonts w:hint="eastAsia"/>
        </w:rPr>
      </w:pPr>
      <w:r>
        <w:rPr>
          <w:rFonts w:hint="eastAsia"/>
        </w:rPr>
        <w:t>蓝岑的影响和意义</w:t>
      </w:r>
    </w:p>
    <w:p w14:paraId="36BB52BE" w14:textId="77777777" w:rsidR="005B05FE" w:rsidRDefault="005B05FE">
      <w:pPr>
        <w:rPr>
          <w:rFonts w:hint="eastAsia"/>
        </w:rPr>
      </w:pPr>
      <w:r>
        <w:rPr>
          <w:rFonts w:hint="eastAsia"/>
        </w:rPr>
        <w:t>蓝岑的存在不仅仅是个人成就的展示，更重要的是对周围人的积极影响。通过分享知识和经验，蓝岑帮助了许多人在各自的领域取得了进步。蓝岑倡导的学习态度和创新精神，鼓励了更多人勇敢地探索未知领域，挑战自我。这种正面的影响跨越了年龄、性别和职业界限，让更多的人感受到追求梦想的力量。</w:t>
      </w:r>
    </w:p>
    <w:p w14:paraId="0EA69433" w14:textId="77777777" w:rsidR="005B05FE" w:rsidRDefault="005B05FE">
      <w:pPr>
        <w:rPr>
          <w:rFonts w:hint="eastAsia"/>
        </w:rPr>
      </w:pPr>
    </w:p>
    <w:p w14:paraId="61AE4015" w14:textId="77777777" w:rsidR="005B05FE" w:rsidRDefault="005B05FE">
      <w:pPr>
        <w:rPr>
          <w:rFonts w:hint="eastAsia"/>
        </w:rPr>
      </w:pPr>
    </w:p>
    <w:p w14:paraId="6790A7FD" w14:textId="77777777" w:rsidR="005B05FE" w:rsidRDefault="005B05FE">
      <w:pPr>
        <w:rPr>
          <w:rFonts w:hint="eastAsia"/>
        </w:rPr>
      </w:pPr>
      <w:r>
        <w:rPr>
          <w:rFonts w:hint="eastAsia"/>
        </w:rPr>
        <w:t>最后的总结</w:t>
      </w:r>
    </w:p>
    <w:p w14:paraId="3B1705AA" w14:textId="77777777" w:rsidR="005B05FE" w:rsidRDefault="005B05FE">
      <w:pPr>
        <w:rPr>
          <w:rFonts w:hint="eastAsia"/>
        </w:rPr>
      </w:pPr>
      <w:r>
        <w:rPr>
          <w:rFonts w:hint="eastAsia"/>
        </w:rPr>
        <w:t>蓝岑（Lán Cén）通过其独特的昵称和个人魅力，在网络世界留下了深刻的印记。无论是在专业领域的探索，还是在个人成长的道路上，蓝岑都是一个值得学习和尊敬的榜样。希望未来蓝岑能够继续秉持初心，创造出更多令人惊叹的作品，同时也能激励更多的追梦人勇往直前。</w:t>
      </w:r>
    </w:p>
    <w:p w14:paraId="44853184" w14:textId="77777777" w:rsidR="005B05FE" w:rsidRDefault="005B05FE">
      <w:pPr>
        <w:rPr>
          <w:rFonts w:hint="eastAsia"/>
        </w:rPr>
      </w:pPr>
    </w:p>
    <w:p w14:paraId="7F642B23" w14:textId="77777777" w:rsidR="005B05FE" w:rsidRDefault="005B05FE">
      <w:pPr>
        <w:rPr>
          <w:rFonts w:hint="eastAsia"/>
        </w:rPr>
      </w:pPr>
    </w:p>
    <w:p w14:paraId="35100A9E" w14:textId="77777777" w:rsidR="005B05FE" w:rsidRDefault="005B0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DB2AB" w14:textId="40D7E243" w:rsidR="006931C8" w:rsidRDefault="006931C8"/>
    <w:sectPr w:rsidR="00693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1C8"/>
    <w:rsid w:val="002C7852"/>
    <w:rsid w:val="005B05FE"/>
    <w:rsid w:val="0069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C5B4B-ADEB-41CE-9005-3BFD3F79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1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1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1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1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1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1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1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1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1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1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1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1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1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1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1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1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1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1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1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1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1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1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1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