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D22C" w14:textId="77777777" w:rsidR="002260D0" w:rsidRDefault="002260D0">
      <w:pPr>
        <w:rPr>
          <w:rFonts w:hint="eastAsia"/>
        </w:rPr>
      </w:pPr>
    </w:p>
    <w:p w14:paraId="42E8D8A8" w14:textId="77777777" w:rsidR="002260D0" w:rsidRDefault="002260D0">
      <w:pPr>
        <w:rPr>
          <w:rFonts w:hint="eastAsia"/>
        </w:rPr>
      </w:pPr>
      <w:r>
        <w:rPr>
          <w:rFonts w:hint="eastAsia"/>
        </w:rPr>
        <w:t>葫芦的拼音和含义</w:t>
      </w:r>
    </w:p>
    <w:p w14:paraId="346B6B59" w14:textId="77777777" w:rsidR="002260D0" w:rsidRDefault="002260D0">
      <w:pPr>
        <w:rPr>
          <w:rFonts w:hint="eastAsia"/>
        </w:rPr>
      </w:pPr>
      <w:r>
        <w:rPr>
          <w:rFonts w:hint="eastAsia"/>
        </w:rPr>
        <w:t>葫芦，这个在中华文化中拥有深远影响的传统植物，其拼音为“hú lu”。它不仅是一种常见的蔬菜，在中国文化里还象征着吉祥、幸福与和谐。从古代到现代，葫芦一直被赋予了丰富的文化内涵，并且在民间传说、艺术创作以及日常生活中扮演着重要角色。</w:t>
      </w:r>
    </w:p>
    <w:p w14:paraId="2320D03E" w14:textId="77777777" w:rsidR="002260D0" w:rsidRDefault="002260D0">
      <w:pPr>
        <w:rPr>
          <w:rFonts w:hint="eastAsia"/>
        </w:rPr>
      </w:pPr>
    </w:p>
    <w:p w14:paraId="37F3FAED" w14:textId="77777777" w:rsidR="002260D0" w:rsidRDefault="002260D0">
      <w:pPr>
        <w:rPr>
          <w:rFonts w:hint="eastAsia"/>
        </w:rPr>
      </w:pPr>
    </w:p>
    <w:p w14:paraId="3CA967C2" w14:textId="77777777" w:rsidR="002260D0" w:rsidRDefault="002260D0">
      <w:pPr>
        <w:rPr>
          <w:rFonts w:hint="eastAsia"/>
        </w:rPr>
      </w:pPr>
      <w:r>
        <w:rPr>
          <w:rFonts w:hint="eastAsia"/>
        </w:rPr>
        <w:t>葫芦的发音及其文化背景</w:t>
      </w:r>
    </w:p>
    <w:p w14:paraId="01459BB1" w14:textId="77777777" w:rsidR="002260D0" w:rsidRDefault="002260D0">
      <w:pPr>
        <w:rPr>
          <w:rFonts w:hint="eastAsia"/>
        </w:rPr>
      </w:pPr>
      <w:r>
        <w:rPr>
          <w:rFonts w:hint="eastAsia"/>
        </w:rPr>
        <w:t>葫芦一词由两个汉字组成：“葫”（hú）和“芦”（lu），它们分别代表了这种植物的两部分——果实和茎。在中国北方方言中，有时也会读作“福禄”，这与“福”和“禄”的发音相似，因此常被视为好运的象征。葫芦因其独特的形状和多样的用途，成为了中国文化中一个不可或缺的符号，代表着繁荣、长寿和保护。</w:t>
      </w:r>
    </w:p>
    <w:p w14:paraId="5343A879" w14:textId="77777777" w:rsidR="002260D0" w:rsidRDefault="002260D0">
      <w:pPr>
        <w:rPr>
          <w:rFonts w:hint="eastAsia"/>
        </w:rPr>
      </w:pPr>
    </w:p>
    <w:p w14:paraId="3C0EA12D" w14:textId="77777777" w:rsidR="002260D0" w:rsidRDefault="002260D0">
      <w:pPr>
        <w:rPr>
          <w:rFonts w:hint="eastAsia"/>
        </w:rPr>
      </w:pPr>
    </w:p>
    <w:p w14:paraId="6B7DB6BB" w14:textId="77777777" w:rsidR="002260D0" w:rsidRDefault="002260D0">
      <w:pPr>
        <w:rPr>
          <w:rFonts w:hint="eastAsia"/>
        </w:rPr>
      </w:pPr>
      <w:r>
        <w:rPr>
          <w:rFonts w:hint="eastAsia"/>
        </w:rPr>
        <w:t>葫芦的文化意义与象征</w:t>
      </w:r>
    </w:p>
    <w:p w14:paraId="0BD0086B" w14:textId="77777777" w:rsidR="002260D0" w:rsidRDefault="002260D0">
      <w:pPr>
        <w:rPr>
          <w:rFonts w:hint="eastAsia"/>
        </w:rPr>
      </w:pPr>
      <w:r>
        <w:rPr>
          <w:rFonts w:hint="eastAsia"/>
        </w:rPr>
        <w:t>在中国传统文化中，葫芦不仅仅是一个实用的工具或食物来源，它更是寓意深刻的文化符号。古人认为葫芦具有驱邪避灾的能力，常常将其悬挂在门口或床头以保佑家庭平安。葫芦还与道教有着不解之缘，被视为盛装仙丹妙药的理想容器，是道家追求长生不老梦想的一个象征。</w:t>
      </w:r>
    </w:p>
    <w:p w14:paraId="0CE199CF" w14:textId="77777777" w:rsidR="002260D0" w:rsidRDefault="002260D0">
      <w:pPr>
        <w:rPr>
          <w:rFonts w:hint="eastAsia"/>
        </w:rPr>
      </w:pPr>
    </w:p>
    <w:p w14:paraId="4A5D4CC9" w14:textId="77777777" w:rsidR="002260D0" w:rsidRDefault="002260D0">
      <w:pPr>
        <w:rPr>
          <w:rFonts w:hint="eastAsia"/>
        </w:rPr>
      </w:pPr>
    </w:p>
    <w:p w14:paraId="5360E8CF" w14:textId="77777777" w:rsidR="002260D0" w:rsidRDefault="002260D0">
      <w:pPr>
        <w:rPr>
          <w:rFonts w:hint="eastAsia"/>
        </w:rPr>
      </w:pPr>
      <w:r>
        <w:rPr>
          <w:rFonts w:hint="eastAsia"/>
        </w:rPr>
        <w:t>葫芦的艺术表现形式</w:t>
      </w:r>
    </w:p>
    <w:p w14:paraId="29BEE4DA" w14:textId="77777777" w:rsidR="002260D0" w:rsidRDefault="002260D0">
      <w:pPr>
        <w:rPr>
          <w:rFonts w:hint="eastAsia"/>
        </w:rPr>
      </w:pPr>
      <w:r>
        <w:rPr>
          <w:rFonts w:hint="eastAsia"/>
        </w:rPr>
        <w:t>葫芦不仅在实际应用中有广泛的用途，而且在艺术领域同样占据了一席之地。无论是绘画、雕刻还是编织工艺，葫芦都是艺术家们钟爱的主题之一。通过这些艺术作品，葫芦所承载的美好愿望得以传递给更多的人。特别是葫芦烙画，它利用高温将图案烙印在葫芦表面，形成了独一无二的艺术效果，展现了中华文化的独特魅力。</w:t>
      </w:r>
    </w:p>
    <w:p w14:paraId="0C3FEED1" w14:textId="77777777" w:rsidR="002260D0" w:rsidRDefault="002260D0">
      <w:pPr>
        <w:rPr>
          <w:rFonts w:hint="eastAsia"/>
        </w:rPr>
      </w:pPr>
    </w:p>
    <w:p w14:paraId="67B6F975" w14:textId="77777777" w:rsidR="002260D0" w:rsidRDefault="002260D0">
      <w:pPr>
        <w:rPr>
          <w:rFonts w:hint="eastAsia"/>
        </w:rPr>
      </w:pPr>
      <w:r>
        <w:rPr>
          <w:rFonts w:hint="eastAsia"/>
        </w:rPr>
        <w:t>葫芦在现代社会中的新面貌</w:t>
      </w:r>
    </w:p>
    <w:p w14:paraId="4444F019" w14:textId="77777777" w:rsidR="002260D0" w:rsidRDefault="002260D0">
      <w:pPr>
        <w:rPr>
          <w:rFonts w:hint="eastAsia"/>
        </w:rPr>
      </w:pPr>
      <w:r>
        <w:rPr>
          <w:rFonts w:hint="eastAsia"/>
        </w:rPr>
        <w:t>随着时代的发展，葫芦的应用范围也在不断扩大。除了传统的食用和装饰功能外，葫芦还被开发出了新的用途，例如制作成乐器葫芦丝，或是作为环保材料用于家居装饰。葫芦文化的研究也逐渐成为一门独立的学科，吸引了越来越多学者的关注。通过深入挖掘葫芦背后的文化价值，我们不仅能更好地理解中国古代文明的智慧，也能从中汲取灵感，创造出更加美好的未来。</w:t>
      </w:r>
    </w:p>
    <w:p w14:paraId="739F73DB" w14:textId="77777777" w:rsidR="002260D0" w:rsidRDefault="002260D0">
      <w:pPr>
        <w:rPr>
          <w:rFonts w:hint="eastAsia"/>
        </w:rPr>
      </w:pPr>
    </w:p>
    <w:p w14:paraId="12BF9BAE" w14:textId="77777777" w:rsidR="002260D0" w:rsidRDefault="002260D0">
      <w:pPr>
        <w:rPr>
          <w:rFonts w:hint="eastAsia"/>
        </w:rPr>
      </w:pPr>
    </w:p>
    <w:p w14:paraId="6C7C9583" w14:textId="77777777" w:rsidR="002260D0" w:rsidRDefault="00226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E042A" w14:textId="0C8F31F7" w:rsidR="002043B6" w:rsidRDefault="002043B6"/>
    <w:sectPr w:rsidR="0020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B6"/>
    <w:rsid w:val="002043B6"/>
    <w:rsid w:val="002260D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CA019-7667-4795-B56D-D7AE273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