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902C" w14:textId="77777777" w:rsidR="00620BD4" w:rsidRDefault="00620BD4">
      <w:pPr>
        <w:rPr>
          <w:rFonts w:hint="eastAsia"/>
        </w:rPr>
      </w:pPr>
      <w:r>
        <w:rPr>
          <w:rFonts w:hint="eastAsia"/>
        </w:rPr>
        <w:t>董卿雨巷原文带的拼音全篇介绍</w:t>
      </w:r>
    </w:p>
    <w:p w14:paraId="3FD9320E" w14:textId="77777777" w:rsidR="00620BD4" w:rsidRDefault="00620BD4">
      <w:pPr>
        <w:rPr>
          <w:rFonts w:hint="eastAsia"/>
        </w:rPr>
      </w:pPr>
      <w:r>
        <w:rPr>
          <w:rFonts w:hint="eastAsia"/>
        </w:rPr>
        <w:t>《雨巷》是现代诗人戴望舒创作的一首极具代表性的诗作，而“董卿雨巷”这一表述实际上是指董卿在一次春节联欢晚会上朗读了这首经典的《雨巷》，并因此在网络上引起了广泛的关注。由于其深情的朗诵和诗歌本身的魅力，许多人开始寻找带有拼音标注的《雨巷》全文以便更好地理解和学习。接下来，我们将详细介绍这首诗。</w:t>
      </w:r>
    </w:p>
    <w:p w14:paraId="6E16E322" w14:textId="77777777" w:rsidR="00620BD4" w:rsidRDefault="00620BD4">
      <w:pPr>
        <w:rPr>
          <w:rFonts w:hint="eastAsia"/>
        </w:rPr>
      </w:pPr>
    </w:p>
    <w:p w14:paraId="511F1FFD" w14:textId="77777777" w:rsidR="00620BD4" w:rsidRDefault="00620BD4">
      <w:pPr>
        <w:rPr>
          <w:rFonts w:hint="eastAsia"/>
        </w:rPr>
      </w:pPr>
    </w:p>
    <w:p w14:paraId="54BEA450" w14:textId="77777777" w:rsidR="00620BD4" w:rsidRDefault="00620BD4">
      <w:pPr>
        <w:rPr>
          <w:rFonts w:hint="eastAsia"/>
        </w:rPr>
      </w:pPr>
      <w:r>
        <w:rPr>
          <w:rFonts w:hint="eastAsia"/>
        </w:rPr>
        <w:t>关于《雨巷》</w:t>
      </w:r>
    </w:p>
    <w:p w14:paraId="40F36FE9" w14:textId="77777777" w:rsidR="00620BD4" w:rsidRDefault="00620BD4">
      <w:pPr>
        <w:rPr>
          <w:rFonts w:hint="eastAsia"/>
        </w:rPr>
      </w:pPr>
      <w:r>
        <w:rPr>
          <w:rFonts w:hint="eastAsia"/>
        </w:rPr>
        <w:t>《雨巷》描绘了一幅江南小巷中的凄美画面，通过细腻的情感表达与优美的语言，展现了诗人对美好事物的向往以及淡淡的哀愁。诗中反复出现的意象如“油纸伞”、“丁香一样的姑娘”，不仅为作品增添了浓厚的文化色彩，同时也使得整首诗充满了浪漫主义气息。</w:t>
      </w:r>
    </w:p>
    <w:p w14:paraId="1C72D88A" w14:textId="77777777" w:rsidR="00620BD4" w:rsidRDefault="00620BD4">
      <w:pPr>
        <w:rPr>
          <w:rFonts w:hint="eastAsia"/>
        </w:rPr>
      </w:pPr>
    </w:p>
    <w:p w14:paraId="3461CF6B" w14:textId="77777777" w:rsidR="00620BD4" w:rsidRDefault="00620BD4">
      <w:pPr>
        <w:rPr>
          <w:rFonts w:hint="eastAsia"/>
        </w:rPr>
      </w:pPr>
    </w:p>
    <w:p w14:paraId="067D3109" w14:textId="77777777" w:rsidR="00620BD4" w:rsidRDefault="00620BD4">
      <w:pPr>
        <w:rPr>
          <w:rFonts w:hint="eastAsia"/>
        </w:rPr>
      </w:pPr>
      <w:r>
        <w:rPr>
          <w:rFonts w:hint="eastAsia"/>
        </w:rPr>
        <w:t>《雨巷》原文及拼音版</w:t>
      </w:r>
    </w:p>
    <w:p w14:paraId="16E3A453" w14:textId="77777777" w:rsidR="00620BD4" w:rsidRDefault="00620BD4">
      <w:pPr>
        <w:rPr>
          <w:rFonts w:hint="eastAsia"/>
        </w:rPr>
      </w:pPr>
      <w:r>
        <w:rPr>
          <w:rFonts w:hint="eastAsia"/>
        </w:rPr>
        <w:t>由于版权问题，这里不能直接提供《雨巷》全文及其拼音版本，但是可以指导大家如何正确地找到或使用这些资源。对于希望深入学习这首诗的朋友来说，可以在正规出版物、图书馆或是有版权授权的在线平台上查找完整的原文及拼音对照版本。也可以关注官方媒体平台上的相关节目回放，比如董卿朗诵《雨巷》的具体片段，从中既能感受到诗歌的美妙之处，又能学习到正确的发音。</w:t>
      </w:r>
    </w:p>
    <w:p w14:paraId="140064E3" w14:textId="77777777" w:rsidR="00620BD4" w:rsidRDefault="00620BD4">
      <w:pPr>
        <w:rPr>
          <w:rFonts w:hint="eastAsia"/>
        </w:rPr>
      </w:pPr>
    </w:p>
    <w:p w14:paraId="051CA6BA" w14:textId="77777777" w:rsidR="00620BD4" w:rsidRDefault="00620BD4">
      <w:pPr>
        <w:rPr>
          <w:rFonts w:hint="eastAsia"/>
        </w:rPr>
      </w:pPr>
    </w:p>
    <w:p w14:paraId="0145EB12" w14:textId="77777777" w:rsidR="00620BD4" w:rsidRDefault="00620BD4">
      <w:pPr>
        <w:rPr>
          <w:rFonts w:hint="eastAsia"/>
        </w:rPr>
      </w:pPr>
      <w:r>
        <w:rPr>
          <w:rFonts w:hint="eastAsia"/>
        </w:rPr>
        <w:t>学习《雨巷》的意义</w:t>
      </w:r>
    </w:p>
    <w:p w14:paraId="0AA39748" w14:textId="77777777" w:rsidR="00620BD4" w:rsidRDefault="00620BD4">
      <w:pPr>
        <w:rPr>
          <w:rFonts w:hint="eastAsia"/>
        </w:rPr>
      </w:pPr>
      <w:r>
        <w:rPr>
          <w:rFonts w:hint="eastAsia"/>
        </w:rPr>
        <w:t>学习像《雨巷》这样的经典文学作品，不仅可以提高我们的文学素养和审美能力，还能加深对中国传统文化的理解。通过阅读原文和拼音版，尤其是对于非母语者或者想要改善普通话发音的人来说，是一个非常好的练习机会。它帮助我们更准确地掌握汉语的声调和韵律，同时也能体会到中国古典诗词独特的美感。</w:t>
      </w:r>
    </w:p>
    <w:p w14:paraId="3A61626D" w14:textId="77777777" w:rsidR="00620BD4" w:rsidRDefault="00620BD4">
      <w:pPr>
        <w:rPr>
          <w:rFonts w:hint="eastAsia"/>
        </w:rPr>
      </w:pPr>
    </w:p>
    <w:p w14:paraId="251CACDE" w14:textId="77777777" w:rsidR="00620BD4" w:rsidRDefault="00620BD4">
      <w:pPr>
        <w:rPr>
          <w:rFonts w:hint="eastAsia"/>
        </w:rPr>
      </w:pPr>
    </w:p>
    <w:p w14:paraId="73AE77C8" w14:textId="77777777" w:rsidR="00620BD4" w:rsidRDefault="00620BD4">
      <w:pPr>
        <w:rPr>
          <w:rFonts w:hint="eastAsia"/>
        </w:rPr>
      </w:pPr>
      <w:r>
        <w:rPr>
          <w:rFonts w:hint="eastAsia"/>
        </w:rPr>
        <w:t>最后的总结</w:t>
      </w:r>
    </w:p>
    <w:p w14:paraId="42991177" w14:textId="77777777" w:rsidR="00620BD4" w:rsidRDefault="00620BD4">
      <w:pPr>
        <w:rPr>
          <w:rFonts w:hint="eastAsia"/>
        </w:rPr>
      </w:pPr>
      <w:r>
        <w:rPr>
          <w:rFonts w:hint="eastAsia"/>
        </w:rPr>
        <w:t>《雨巷》作为一首不可多得的经典诗歌，无论是在文学价值还是文化传承方面都具有重要意义。希望大家能够通过各种方式去接触并深入理解这首诗，或许也能像董卿那样，在某个特别的时刻，用自己独特的方式将这份美丽传递给更多的人。</w:t>
      </w:r>
    </w:p>
    <w:p w14:paraId="7B35AF60" w14:textId="77777777" w:rsidR="00620BD4" w:rsidRDefault="00620BD4">
      <w:pPr>
        <w:rPr>
          <w:rFonts w:hint="eastAsia"/>
        </w:rPr>
      </w:pPr>
    </w:p>
    <w:p w14:paraId="18D77778" w14:textId="77777777" w:rsidR="00620BD4" w:rsidRDefault="00620BD4">
      <w:pPr>
        <w:rPr>
          <w:rFonts w:hint="eastAsia"/>
        </w:rPr>
      </w:pPr>
      <w:r>
        <w:rPr>
          <w:rFonts w:hint="eastAsia"/>
        </w:rPr>
        <w:t>本文是由懂得生活网（dongdeshenghuo.com）为大家创作</w:t>
      </w:r>
    </w:p>
    <w:p w14:paraId="130E0856" w14:textId="74591715" w:rsidR="00A356CF" w:rsidRDefault="00A356CF"/>
    <w:sectPr w:rsidR="00A35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CF"/>
    <w:rsid w:val="002C7852"/>
    <w:rsid w:val="00620BD4"/>
    <w:rsid w:val="00A3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C68DC-07DA-41F8-91DE-D9410F77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6CF"/>
    <w:rPr>
      <w:rFonts w:cstheme="majorBidi"/>
      <w:color w:val="2F5496" w:themeColor="accent1" w:themeShade="BF"/>
      <w:sz w:val="28"/>
      <w:szCs w:val="28"/>
    </w:rPr>
  </w:style>
  <w:style w:type="character" w:customStyle="1" w:styleId="50">
    <w:name w:val="标题 5 字符"/>
    <w:basedOn w:val="a0"/>
    <w:link w:val="5"/>
    <w:uiPriority w:val="9"/>
    <w:semiHidden/>
    <w:rsid w:val="00A356CF"/>
    <w:rPr>
      <w:rFonts w:cstheme="majorBidi"/>
      <w:color w:val="2F5496" w:themeColor="accent1" w:themeShade="BF"/>
      <w:sz w:val="24"/>
    </w:rPr>
  </w:style>
  <w:style w:type="character" w:customStyle="1" w:styleId="60">
    <w:name w:val="标题 6 字符"/>
    <w:basedOn w:val="a0"/>
    <w:link w:val="6"/>
    <w:uiPriority w:val="9"/>
    <w:semiHidden/>
    <w:rsid w:val="00A356CF"/>
    <w:rPr>
      <w:rFonts w:cstheme="majorBidi"/>
      <w:b/>
      <w:bCs/>
      <w:color w:val="2F5496" w:themeColor="accent1" w:themeShade="BF"/>
    </w:rPr>
  </w:style>
  <w:style w:type="character" w:customStyle="1" w:styleId="70">
    <w:name w:val="标题 7 字符"/>
    <w:basedOn w:val="a0"/>
    <w:link w:val="7"/>
    <w:uiPriority w:val="9"/>
    <w:semiHidden/>
    <w:rsid w:val="00A356CF"/>
    <w:rPr>
      <w:rFonts w:cstheme="majorBidi"/>
      <w:b/>
      <w:bCs/>
      <w:color w:val="595959" w:themeColor="text1" w:themeTint="A6"/>
    </w:rPr>
  </w:style>
  <w:style w:type="character" w:customStyle="1" w:styleId="80">
    <w:name w:val="标题 8 字符"/>
    <w:basedOn w:val="a0"/>
    <w:link w:val="8"/>
    <w:uiPriority w:val="9"/>
    <w:semiHidden/>
    <w:rsid w:val="00A356CF"/>
    <w:rPr>
      <w:rFonts w:cstheme="majorBidi"/>
      <w:color w:val="595959" w:themeColor="text1" w:themeTint="A6"/>
    </w:rPr>
  </w:style>
  <w:style w:type="character" w:customStyle="1" w:styleId="90">
    <w:name w:val="标题 9 字符"/>
    <w:basedOn w:val="a0"/>
    <w:link w:val="9"/>
    <w:uiPriority w:val="9"/>
    <w:semiHidden/>
    <w:rsid w:val="00A356CF"/>
    <w:rPr>
      <w:rFonts w:eastAsiaTheme="majorEastAsia" w:cstheme="majorBidi"/>
      <w:color w:val="595959" w:themeColor="text1" w:themeTint="A6"/>
    </w:rPr>
  </w:style>
  <w:style w:type="paragraph" w:styleId="a3">
    <w:name w:val="Title"/>
    <w:basedOn w:val="a"/>
    <w:next w:val="a"/>
    <w:link w:val="a4"/>
    <w:uiPriority w:val="10"/>
    <w:qFormat/>
    <w:rsid w:val="00A35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6CF"/>
    <w:pPr>
      <w:spacing w:before="160"/>
      <w:jc w:val="center"/>
    </w:pPr>
    <w:rPr>
      <w:i/>
      <w:iCs/>
      <w:color w:val="404040" w:themeColor="text1" w:themeTint="BF"/>
    </w:rPr>
  </w:style>
  <w:style w:type="character" w:customStyle="1" w:styleId="a8">
    <w:name w:val="引用 字符"/>
    <w:basedOn w:val="a0"/>
    <w:link w:val="a7"/>
    <w:uiPriority w:val="29"/>
    <w:rsid w:val="00A356CF"/>
    <w:rPr>
      <w:i/>
      <w:iCs/>
      <w:color w:val="404040" w:themeColor="text1" w:themeTint="BF"/>
    </w:rPr>
  </w:style>
  <w:style w:type="paragraph" w:styleId="a9">
    <w:name w:val="List Paragraph"/>
    <w:basedOn w:val="a"/>
    <w:uiPriority w:val="34"/>
    <w:qFormat/>
    <w:rsid w:val="00A356CF"/>
    <w:pPr>
      <w:ind w:left="720"/>
      <w:contextualSpacing/>
    </w:pPr>
  </w:style>
  <w:style w:type="character" w:styleId="aa">
    <w:name w:val="Intense Emphasis"/>
    <w:basedOn w:val="a0"/>
    <w:uiPriority w:val="21"/>
    <w:qFormat/>
    <w:rsid w:val="00A356CF"/>
    <w:rPr>
      <w:i/>
      <w:iCs/>
      <w:color w:val="2F5496" w:themeColor="accent1" w:themeShade="BF"/>
    </w:rPr>
  </w:style>
  <w:style w:type="paragraph" w:styleId="ab">
    <w:name w:val="Intense Quote"/>
    <w:basedOn w:val="a"/>
    <w:next w:val="a"/>
    <w:link w:val="ac"/>
    <w:uiPriority w:val="30"/>
    <w:qFormat/>
    <w:rsid w:val="00A35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6CF"/>
    <w:rPr>
      <w:i/>
      <w:iCs/>
      <w:color w:val="2F5496" w:themeColor="accent1" w:themeShade="BF"/>
    </w:rPr>
  </w:style>
  <w:style w:type="character" w:styleId="ad">
    <w:name w:val="Intense Reference"/>
    <w:basedOn w:val="a0"/>
    <w:uiPriority w:val="32"/>
    <w:qFormat/>
    <w:rsid w:val="00A35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