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3F79" w14:textId="77777777" w:rsidR="00BA7EE4" w:rsidRDefault="00BA7EE4">
      <w:pPr>
        <w:rPr>
          <w:rFonts w:hint="eastAsia"/>
        </w:rPr>
      </w:pPr>
    </w:p>
    <w:p w14:paraId="145C5252" w14:textId="77777777" w:rsidR="00BA7EE4" w:rsidRDefault="00BA7EE4">
      <w:pPr>
        <w:rPr>
          <w:rFonts w:hint="eastAsia"/>
        </w:rPr>
      </w:pPr>
      <w:r>
        <w:rPr>
          <w:rFonts w:hint="eastAsia"/>
        </w:rPr>
        <w:t>菊花的拼音怎么拼?</w:t>
      </w:r>
    </w:p>
    <w:p w14:paraId="7C324833" w14:textId="77777777" w:rsidR="00BA7EE4" w:rsidRDefault="00BA7EE4">
      <w:pPr>
        <w:rPr>
          <w:rFonts w:hint="eastAsia"/>
        </w:rPr>
      </w:pPr>
      <w:r>
        <w:rPr>
          <w:rFonts w:hint="eastAsia"/>
        </w:rPr>
        <w:t>菊花，在中国不仅是一种常见的花卉，也是中国文化中重要的象征之一。它的名字在汉语中的拼音是“jú huā”。其中，“jú”代表了菊这一植物种类，而“huā”则是花的意思。这种拼音使用的是汉语拼音方案，这是一种基于拉丁字母的标注汉字发音的方法。</w:t>
      </w:r>
    </w:p>
    <w:p w14:paraId="5ADCC81D" w14:textId="77777777" w:rsidR="00BA7EE4" w:rsidRDefault="00BA7EE4">
      <w:pPr>
        <w:rPr>
          <w:rFonts w:hint="eastAsia"/>
        </w:rPr>
      </w:pPr>
    </w:p>
    <w:p w14:paraId="0D993D1C" w14:textId="77777777" w:rsidR="00BA7EE4" w:rsidRDefault="00BA7EE4">
      <w:pPr>
        <w:rPr>
          <w:rFonts w:hint="eastAsia"/>
        </w:rPr>
      </w:pPr>
    </w:p>
    <w:p w14:paraId="45785E47" w14:textId="77777777" w:rsidR="00BA7EE4" w:rsidRDefault="00BA7EE4">
      <w:pPr>
        <w:rPr>
          <w:rFonts w:hint="eastAsia"/>
        </w:rPr>
      </w:pPr>
      <w:r>
        <w:rPr>
          <w:rFonts w:hint="eastAsia"/>
        </w:rPr>
        <w:t>菊花的历史与文化意义</w:t>
      </w:r>
    </w:p>
    <w:p w14:paraId="240E26E6" w14:textId="77777777" w:rsidR="00BA7EE4" w:rsidRDefault="00BA7EE4">
      <w:pPr>
        <w:rPr>
          <w:rFonts w:hint="eastAsia"/>
        </w:rPr>
      </w:pPr>
      <w:r>
        <w:rPr>
          <w:rFonts w:hint="eastAsia"/>
        </w:rPr>
        <w:t>菊花在中国有着悠久的栽培历史，可以追溯到公元前5世纪左右。它不仅是秋季的重要花卉之一，还因为其耐寒的特性以及在秋霜中绽放的特点，被视为坚韧和高洁的象征。历史上，许多文人墨客都以菊花为题材创作了无数诗词歌赋，表达对这种美丽花卉的喜爱之情以及对其所代表精神品质的赞美。</w:t>
      </w:r>
    </w:p>
    <w:p w14:paraId="18CD61C9" w14:textId="77777777" w:rsidR="00BA7EE4" w:rsidRDefault="00BA7EE4">
      <w:pPr>
        <w:rPr>
          <w:rFonts w:hint="eastAsia"/>
        </w:rPr>
      </w:pPr>
    </w:p>
    <w:p w14:paraId="4EFFFE11" w14:textId="77777777" w:rsidR="00BA7EE4" w:rsidRDefault="00BA7EE4">
      <w:pPr>
        <w:rPr>
          <w:rFonts w:hint="eastAsia"/>
        </w:rPr>
      </w:pPr>
    </w:p>
    <w:p w14:paraId="3ED27832" w14:textId="77777777" w:rsidR="00BA7EE4" w:rsidRDefault="00BA7EE4">
      <w:pPr>
        <w:rPr>
          <w:rFonts w:hint="eastAsia"/>
        </w:rPr>
      </w:pPr>
      <w:r>
        <w:rPr>
          <w:rFonts w:hint="eastAsia"/>
        </w:rPr>
        <w:t>菊花的品种多样性</w:t>
      </w:r>
    </w:p>
    <w:p w14:paraId="35505CEA" w14:textId="77777777" w:rsidR="00BA7EE4" w:rsidRDefault="00BA7EE4">
      <w:pPr>
        <w:rPr>
          <w:rFonts w:hint="eastAsia"/>
        </w:rPr>
      </w:pPr>
      <w:r>
        <w:rPr>
          <w:rFonts w:hint="eastAsia"/>
        </w:rPr>
        <w:t>菊花的品种极其丰富，根据花朵大小、形状、颜色等不同特点，可以分为成百上千个品种。有大如盘的大型观赏菊，也有小巧玲珑的野菊；色彩上从纯白、金黄到深紫，五彩缤纷；形态上更是千姿百态，有的似绣球，有的如丝带飘逸。这些不同的菊花品种不仅增添了自然界的美丽，也为园艺爱好者提供了丰富的选择。</w:t>
      </w:r>
    </w:p>
    <w:p w14:paraId="6AE5A50E" w14:textId="77777777" w:rsidR="00BA7EE4" w:rsidRDefault="00BA7EE4">
      <w:pPr>
        <w:rPr>
          <w:rFonts w:hint="eastAsia"/>
        </w:rPr>
      </w:pPr>
    </w:p>
    <w:p w14:paraId="3FE85BF6" w14:textId="77777777" w:rsidR="00BA7EE4" w:rsidRDefault="00BA7EE4">
      <w:pPr>
        <w:rPr>
          <w:rFonts w:hint="eastAsia"/>
        </w:rPr>
      </w:pPr>
    </w:p>
    <w:p w14:paraId="786BADC3" w14:textId="77777777" w:rsidR="00BA7EE4" w:rsidRDefault="00BA7EE4">
      <w:pPr>
        <w:rPr>
          <w:rFonts w:hint="eastAsia"/>
        </w:rPr>
      </w:pPr>
      <w:r>
        <w:rPr>
          <w:rFonts w:hint="eastAsia"/>
        </w:rPr>
        <w:t>菊花的应用</w:t>
      </w:r>
    </w:p>
    <w:p w14:paraId="2E9B976D" w14:textId="77777777" w:rsidR="00BA7EE4" w:rsidRDefault="00BA7EE4">
      <w:pPr>
        <w:rPr>
          <w:rFonts w:hint="eastAsia"/>
        </w:rPr>
      </w:pPr>
      <w:r>
        <w:rPr>
          <w:rFonts w:hint="eastAsia"/>
        </w:rPr>
        <w:t>除了作为观赏植物外，菊花还有着广泛的应用价值。例如，菊花茶以其清香可口、清热解毒的功效而深受人们喜爱。在传统中医中，菊花也被用于制作药材，具有散风清热、平肝明目等功效。菊花还可以提取精油，用于香料或护肤品中，展现出其多方面的利用价值。</w:t>
      </w:r>
    </w:p>
    <w:p w14:paraId="64BBB162" w14:textId="77777777" w:rsidR="00BA7EE4" w:rsidRDefault="00BA7EE4">
      <w:pPr>
        <w:rPr>
          <w:rFonts w:hint="eastAsia"/>
        </w:rPr>
      </w:pPr>
    </w:p>
    <w:p w14:paraId="42AD7CA7" w14:textId="77777777" w:rsidR="00BA7EE4" w:rsidRDefault="00BA7EE4">
      <w:pPr>
        <w:rPr>
          <w:rFonts w:hint="eastAsia"/>
        </w:rPr>
      </w:pPr>
    </w:p>
    <w:p w14:paraId="0B71B70E" w14:textId="77777777" w:rsidR="00BA7EE4" w:rsidRDefault="00BA7EE4">
      <w:pPr>
        <w:rPr>
          <w:rFonts w:hint="eastAsia"/>
        </w:rPr>
      </w:pPr>
      <w:r>
        <w:rPr>
          <w:rFonts w:hint="eastAsia"/>
        </w:rPr>
        <w:t>如何种植与养护菊花</w:t>
      </w:r>
    </w:p>
    <w:p w14:paraId="1C1FA620" w14:textId="77777777" w:rsidR="00BA7EE4" w:rsidRDefault="00BA7EE4">
      <w:pPr>
        <w:rPr>
          <w:rFonts w:hint="eastAsia"/>
        </w:rPr>
      </w:pPr>
      <w:r>
        <w:rPr>
          <w:rFonts w:hint="eastAsia"/>
        </w:rPr>
        <w:t>对于想要在家种植菊花的朋友来说，了解一些基本的种植与养护知识是非常必要的。</w:t>
      </w:r>
      <w:r>
        <w:rPr>
          <w:rFonts w:hint="eastAsia"/>
        </w:rPr>
        <w:lastRenderedPageBreak/>
        <w:t>要选择适合当地气候条件的品种，确保菊花能够在你的环境中健康成长。菊花喜欢充足的阳光，但也需要适当的遮荫来避免夏季强烈的日照伤害。浇水时要注意保持土壤湿润但不过水，特别是在开花期间更要注意水分的管理。定期施肥也是促进菊花健康生长的关键措施之一。</w:t>
      </w:r>
    </w:p>
    <w:p w14:paraId="55797272" w14:textId="77777777" w:rsidR="00BA7EE4" w:rsidRDefault="00BA7EE4">
      <w:pPr>
        <w:rPr>
          <w:rFonts w:hint="eastAsia"/>
        </w:rPr>
      </w:pPr>
    </w:p>
    <w:p w14:paraId="3981E975" w14:textId="77777777" w:rsidR="00BA7EE4" w:rsidRDefault="00BA7EE4">
      <w:pPr>
        <w:rPr>
          <w:rFonts w:hint="eastAsia"/>
        </w:rPr>
      </w:pPr>
    </w:p>
    <w:p w14:paraId="605839C2" w14:textId="77777777" w:rsidR="00BA7EE4" w:rsidRDefault="00BA7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3E882" w14:textId="47E61248" w:rsidR="001E5F80" w:rsidRDefault="001E5F80"/>
    <w:sectPr w:rsidR="001E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80"/>
    <w:rsid w:val="001E5F80"/>
    <w:rsid w:val="002C7852"/>
    <w:rsid w:val="00B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7A73-2A5A-4573-880E-B71B097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