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EA70" w14:textId="77777777" w:rsidR="00587B90" w:rsidRDefault="00587B90">
      <w:pPr>
        <w:rPr>
          <w:rFonts w:hint="eastAsia"/>
        </w:rPr>
      </w:pPr>
      <w:r>
        <w:rPr>
          <w:rFonts w:hint="eastAsia"/>
        </w:rPr>
        <w:t>荡胸生层云是曾还是层的拼音</w:t>
      </w:r>
    </w:p>
    <w:p w14:paraId="382E582E" w14:textId="77777777" w:rsidR="00587B90" w:rsidRDefault="00587B90">
      <w:pPr>
        <w:rPr>
          <w:rFonts w:hint="eastAsia"/>
        </w:rPr>
      </w:pPr>
      <w:r>
        <w:rPr>
          <w:rFonts w:hint="eastAsia"/>
        </w:rPr>
        <w:t>“荡胸生层云”这句诗出自唐代诗人杜甫的《望岳》，是一首描绘泰山雄伟景象和诗人壮志情怀的经典之作。诗句中提到的“层云”二字，引发了关于其正确读音的讨论：“层”字是否应该读作céng（曾）？本文将探讨这个问题，并从多个角度分析其背后的文化意义。</w:t>
      </w:r>
    </w:p>
    <w:p w14:paraId="5A47979E" w14:textId="77777777" w:rsidR="00587B90" w:rsidRDefault="00587B90">
      <w:pPr>
        <w:rPr>
          <w:rFonts w:hint="eastAsia"/>
        </w:rPr>
      </w:pPr>
    </w:p>
    <w:p w14:paraId="4C62A9CF" w14:textId="77777777" w:rsidR="00587B90" w:rsidRDefault="00587B90">
      <w:pPr>
        <w:rPr>
          <w:rFonts w:hint="eastAsia"/>
        </w:rPr>
      </w:pPr>
    </w:p>
    <w:p w14:paraId="66A9EA67" w14:textId="77777777" w:rsidR="00587B90" w:rsidRDefault="00587B90">
      <w:pPr>
        <w:rPr>
          <w:rFonts w:hint="eastAsia"/>
        </w:rPr>
      </w:pPr>
      <w:r>
        <w:rPr>
          <w:rFonts w:hint="eastAsia"/>
        </w:rPr>
        <w:t>文学背景与诗歌解析</w:t>
      </w:r>
    </w:p>
    <w:p w14:paraId="3A4F0614" w14:textId="77777777" w:rsidR="00587B90" w:rsidRDefault="00587B90">
      <w:pPr>
        <w:rPr>
          <w:rFonts w:hint="eastAsia"/>
        </w:rPr>
      </w:pPr>
      <w:r>
        <w:rPr>
          <w:rFonts w:hint="eastAsia"/>
        </w:rPr>
        <w:t>《望岳》一诗创作于唐玄宗开元二十四年（公元736年），当时杜甫正值青年时期，此诗表达了他对未来充满希望的心情以及对自然美景的赞美之情。“荡胸生层云，决眦入归鸟”，描绘了诗人登高远眺时所见的壮观景象，其中“层云”指的是层层叠叠、连绵不断的云海，象征着大自然的宏伟与神秘。</w:t>
      </w:r>
    </w:p>
    <w:p w14:paraId="5FE1F240" w14:textId="77777777" w:rsidR="00587B90" w:rsidRDefault="00587B90">
      <w:pPr>
        <w:rPr>
          <w:rFonts w:hint="eastAsia"/>
        </w:rPr>
      </w:pPr>
    </w:p>
    <w:p w14:paraId="70FF45A2" w14:textId="77777777" w:rsidR="00587B90" w:rsidRDefault="00587B90">
      <w:pPr>
        <w:rPr>
          <w:rFonts w:hint="eastAsia"/>
        </w:rPr>
      </w:pPr>
    </w:p>
    <w:p w14:paraId="2565D22B" w14:textId="77777777" w:rsidR="00587B90" w:rsidRDefault="00587B90">
      <w:pPr>
        <w:rPr>
          <w:rFonts w:hint="eastAsia"/>
        </w:rPr>
      </w:pPr>
      <w:r>
        <w:rPr>
          <w:rFonts w:hint="eastAsia"/>
        </w:rPr>
        <w:t>汉字发音的多样性</w:t>
      </w:r>
    </w:p>
    <w:p w14:paraId="024AA38E" w14:textId="77777777" w:rsidR="00587B90" w:rsidRDefault="00587B90">
      <w:pPr>
        <w:rPr>
          <w:rFonts w:hint="eastAsia"/>
        </w:rPr>
      </w:pPr>
      <w:r>
        <w:rPr>
          <w:rFonts w:hint="eastAsia"/>
        </w:rPr>
        <w:t>在汉语的发展过程中，由于地域差异、历史变迁等因素，“层”这个字的发音确实存在一定的变体。然而，在现代标准汉语中，“层”的标准读音为céng，并不读作zēng（曾）。值得注意的是，古代汉语与现代汉语在语音上有较大区别，因此对于古诗词中的某些字词发音，我们应基于当前的语言规范来理解。</w:t>
      </w:r>
    </w:p>
    <w:p w14:paraId="06FBF195" w14:textId="77777777" w:rsidR="00587B90" w:rsidRDefault="00587B90">
      <w:pPr>
        <w:rPr>
          <w:rFonts w:hint="eastAsia"/>
        </w:rPr>
      </w:pPr>
    </w:p>
    <w:p w14:paraId="77CC5B2A" w14:textId="77777777" w:rsidR="00587B90" w:rsidRDefault="00587B90">
      <w:pPr>
        <w:rPr>
          <w:rFonts w:hint="eastAsia"/>
        </w:rPr>
      </w:pPr>
    </w:p>
    <w:p w14:paraId="1F07D7A8" w14:textId="77777777" w:rsidR="00587B90" w:rsidRDefault="00587B90">
      <w:pPr>
        <w:rPr>
          <w:rFonts w:hint="eastAsia"/>
        </w:rPr>
      </w:pPr>
      <w:r>
        <w:rPr>
          <w:rFonts w:hint="eastAsia"/>
        </w:rPr>
        <w:t>文化价值与教育启示</w:t>
      </w:r>
    </w:p>
    <w:p w14:paraId="15CD6D3E" w14:textId="77777777" w:rsidR="00587B90" w:rsidRDefault="00587B90">
      <w:pPr>
        <w:rPr>
          <w:rFonts w:hint="eastAsia"/>
        </w:rPr>
      </w:pPr>
      <w:r>
        <w:rPr>
          <w:rFonts w:hint="eastAsia"/>
        </w:rPr>
        <w:t>通过对“荡胸生层云”中“层”字读音的探讨，我们可以更深入地了解中国古典文学的魅力及其深厚的文化底蕴。同时，这也提醒我们在学习古诗词时，不仅要关注文字表面的意义，还要探究其背后的语言学知识和社会文化背景。这一话题也为教育工作者提供了宝贵的素材，可以通过讲解这类有趣的细节激发学生对中国传统文化的兴趣。</w:t>
      </w:r>
    </w:p>
    <w:p w14:paraId="5164C274" w14:textId="77777777" w:rsidR="00587B90" w:rsidRDefault="00587B90">
      <w:pPr>
        <w:rPr>
          <w:rFonts w:hint="eastAsia"/>
        </w:rPr>
      </w:pPr>
    </w:p>
    <w:p w14:paraId="7E28EE9D" w14:textId="77777777" w:rsidR="00587B90" w:rsidRDefault="00587B90">
      <w:pPr>
        <w:rPr>
          <w:rFonts w:hint="eastAsia"/>
        </w:rPr>
      </w:pPr>
    </w:p>
    <w:p w14:paraId="3D6E65C4" w14:textId="77777777" w:rsidR="00587B90" w:rsidRDefault="00587B90">
      <w:pPr>
        <w:rPr>
          <w:rFonts w:hint="eastAsia"/>
        </w:rPr>
      </w:pPr>
      <w:r>
        <w:rPr>
          <w:rFonts w:hint="eastAsia"/>
        </w:rPr>
        <w:t>最后的总结</w:t>
      </w:r>
    </w:p>
    <w:p w14:paraId="51ACC11D" w14:textId="77777777" w:rsidR="00587B90" w:rsidRDefault="00587B90">
      <w:pPr>
        <w:rPr>
          <w:rFonts w:hint="eastAsia"/>
        </w:rPr>
      </w:pPr>
      <w:r>
        <w:rPr>
          <w:rFonts w:hint="eastAsia"/>
        </w:rPr>
        <w:t>“荡胸生层云”中的“层”应当按照现代汉语的标准读作céng而非zēng（曾）。虽然语言随时间而演变，但通过这样的讨论，我们不仅能更好地欣赏中国古代文学作品，还能增进对中国悠久历史文化的认识。希望每位读者都能从中获得启发，进一步探索中华文化的博大精深。</w:t>
      </w:r>
    </w:p>
    <w:p w14:paraId="2679D7F9" w14:textId="77777777" w:rsidR="00587B90" w:rsidRDefault="00587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5DE97" w14:textId="77777777" w:rsidR="00587B90" w:rsidRDefault="00587B90">
      <w:pPr>
        <w:rPr>
          <w:rFonts w:hint="eastAsia"/>
        </w:rPr>
      </w:pPr>
    </w:p>
    <w:p w14:paraId="6F622C51" w14:textId="77777777" w:rsidR="00587B90" w:rsidRDefault="00587B90">
      <w:pPr>
        <w:rPr>
          <w:rFonts w:hint="eastAsia"/>
        </w:rPr>
      </w:pPr>
      <w:r>
        <w:rPr>
          <w:rFonts w:hint="eastAsia"/>
        </w:rPr>
        <w:t>在这个过程中，我们不仅能够提升自己的语文素养，还能培养一种尊重传统、热爱学习的态度，这对于个人成长和社会进步都具有重要意义。</w:t>
      </w:r>
    </w:p>
    <w:p w14:paraId="6F4029B8" w14:textId="77777777" w:rsidR="00587B90" w:rsidRDefault="00587B90">
      <w:pPr>
        <w:rPr>
          <w:rFonts w:hint="eastAsia"/>
        </w:rPr>
      </w:pPr>
    </w:p>
    <w:p w14:paraId="4DA7D1A7" w14:textId="77777777" w:rsidR="00587B90" w:rsidRDefault="00587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0047D" w14:textId="0B8D7AAC" w:rsidR="007F0F7B" w:rsidRDefault="007F0F7B"/>
    <w:sectPr w:rsidR="007F0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7B"/>
    <w:rsid w:val="002C7852"/>
    <w:rsid w:val="00587B90"/>
    <w:rsid w:val="007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E8014-A81A-4F62-8A25-EF83D99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