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5568" w14:textId="77777777" w:rsidR="00812C88" w:rsidRDefault="00812C88">
      <w:pPr>
        <w:rPr>
          <w:rFonts w:hint="eastAsia"/>
        </w:rPr>
      </w:pPr>
      <w:r>
        <w:rPr>
          <w:rFonts w:hint="eastAsia"/>
        </w:rPr>
        <w:t>荒野乱斗的拼音</w:t>
      </w:r>
    </w:p>
    <w:p w14:paraId="4A2CCEF2" w14:textId="77777777" w:rsidR="00812C88" w:rsidRDefault="00812C88">
      <w:pPr>
        <w:rPr>
          <w:rFonts w:hint="eastAsia"/>
        </w:rPr>
      </w:pPr>
      <w:r>
        <w:rPr>
          <w:rFonts w:hint="eastAsia"/>
        </w:rPr>
        <w:t>“荒野乱斗”的拼音是“Huāng Yě Luàn Dòu”，这是一款由Supercell公司开发并发布的多人在线战斗竞技游戏。自其发布以来，它凭借独特的玩法、丰富的角色以及精美的画面设计受到了全球玩家的喜爱。</w:t>
      </w:r>
    </w:p>
    <w:p w14:paraId="4A2B5DEE" w14:textId="77777777" w:rsidR="00812C88" w:rsidRDefault="00812C88">
      <w:pPr>
        <w:rPr>
          <w:rFonts w:hint="eastAsia"/>
        </w:rPr>
      </w:pPr>
    </w:p>
    <w:p w14:paraId="53B7611E" w14:textId="77777777" w:rsidR="00812C88" w:rsidRDefault="00812C88">
      <w:pPr>
        <w:rPr>
          <w:rFonts w:hint="eastAsia"/>
        </w:rPr>
      </w:pPr>
    </w:p>
    <w:p w14:paraId="7ECB1497" w14:textId="77777777" w:rsidR="00812C88" w:rsidRDefault="00812C88">
      <w:pPr>
        <w:rPr>
          <w:rFonts w:hint="eastAsia"/>
        </w:rPr>
      </w:pPr>
      <w:r>
        <w:rPr>
          <w:rFonts w:hint="eastAsia"/>
        </w:rPr>
        <w:t>游戏概述</w:t>
      </w:r>
    </w:p>
    <w:p w14:paraId="6E323353" w14:textId="77777777" w:rsidR="00812C88" w:rsidRDefault="00812C88">
      <w:pPr>
        <w:rPr>
          <w:rFonts w:hint="eastAsia"/>
        </w:rPr>
      </w:pPr>
      <w:r>
        <w:rPr>
          <w:rFonts w:hint="eastAsia"/>
        </w:rPr>
        <w:t>在荒野乱斗（Huāng Yě Luàn Dòu）中，玩家可以体验到多种不同的游戏模式，包括但不限于3对3的宝石争夺战、足球模式、夺旗模式等。每种模式都有其独特的规则和策略要求，为玩家提供了多样化的游戏体验。游戏中还有各种各样的英雄角色供玩家选择，每个角色都有自己独特的技能和特点，让玩家可以根据自己的喜好和团队需求进行选择。</w:t>
      </w:r>
    </w:p>
    <w:p w14:paraId="5B84F5C1" w14:textId="77777777" w:rsidR="00812C88" w:rsidRDefault="00812C88">
      <w:pPr>
        <w:rPr>
          <w:rFonts w:hint="eastAsia"/>
        </w:rPr>
      </w:pPr>
    </w:p>
    <w:p w14:paraId="7C8528F0" w14:textId="77777777" w:rsidR="00812C88" w:rsidRDefault="00812C88">
      <w:pPr>
        <w:rPr>
          <w:rFonts w:hint="eastAsia"/>
        </w:rPr>
      </w:pPr>
    </w:p>
    <w:p w14:paraId="2ADD9A13" w14:textId="77777777" w:rsidR="00812C88" w:rsidRDefault="00812C88">
      <w:pPr>
        <w:rPr>
          <w:rFonts w:hint="eastAsia"/>
        </w:rPr>
      </w:pPr>
      <w:r>
        <w:rPr>
          <w:rFonts w:hint="eastAsia"/>
        </w:rPr>
        <w:t>角色与策略</w:t>
      </w:r>
    </w:p>
    <w:p w14:paraId="6B9D0E57" w14:textId="77777777" w:rsidR="00812C88" w:rsidRDefault="00812C88">
      <w:pPr>
        <w:rPr>
          <w:rFonts w:hint="eastAsia"/>
        </w:rPr>
      </w:pPr>
      <w:r>
        <w:rPr>
          <w:rFonts w:hint="eastAsia"/>
        </w:rPr>
        <w:t>说到游戏角色，“荒野乱斗”中的英雄们各自拥有鲜明的特点。比如，有些英雄擅长近距离战斗，而另一些则可能更适合远程攻击或提供支援。了解每个英雄的技能，并学会如何根据实际情况调整战术，是成为高手的关键。不仅如此，随着游戏的更新，新的英雄也会不断加入，为游戏注入新的活力和挑战。</w:t>
      </w:r>
    </w:p>
    <w:p w14:paraId="3488FAC7" w14:textId="77777777" w:rsidR="00812C88" w:rsidRDefault="00812C88">
      <w:pPr>
        <w:rPr>
          <w:rFonts w:hint="eastAsia"/>
        </w:rPr>
      </w:pPr>
    </w:p>
    <w:p w14:paraId="33BA783A" w14:textId="77777777" w:rsidR="00812C88" w:rsidRDefault="00812C88">
      <w:pPr>
        <w:rPr>
          <w:rFonts w:hint="eastAsia"/>
        </w:rPr>
      </w:pPr>
    </w:p>
    <w:p w14:paraId="74B893BA" w14:textId="77777777" w:rsidR="00812C88" w:rsidRDefault="00812C88">
      <w:pPr>
        <w:rPr>
          <w:rFonts w:hint="eastAsia"/>
        </w:rPr>
      </w:pPr>
      <w:r>
        <w:rPr>
          <w:rFonts w:hint="eastAsia"/>
        </w:rPr>
        <w:t>社交元素</w:t>
      </w:r>
    </w:p>
    <w:p w14:paraId="79C3412B" w14:textId="77777777" w:rsidR="00812C88" w:rsidRDefault="00812C88">
      <w:pPr>
        <w:rPr>
          <w:rFonts w:hint="eastAsia"/>
        </w:rPr>
      </w:pPr>
      <w:r>
        <w:rPr>
          <w:rFonts w:hint="eastAsia"/>
        </w:rPr>
        <w:t>除了紧张刺激的游戏对战，“荒野乱斗”还非常注重玩家之间的社交互动。玩家可以创建或加入俱乐部，与朋友们一起组队作战，分享游戏心得，甚至参与俱乐部间的比赛。这种社区氛围不仅增强了玩家的归属感，也使得游戏更加有趣和具有吸引力。</w:t>
      </w:r>
    </w:p>
    <w:p w14:paraId="1317145F" w14:textId="77777777" w:rsidR="00812C88" w:rsidRDefault="00812C88">
      <w:pPr>
        <w:rPr>
          <w:rFonts w:hint="eastAsia"/>
        </w:rPr>
      </w:pPr>
    </w:p>
    <w:p w14:paraId="6507F1B6" w14:textId="77777777" w:rsidR="00812C88" w:rsidRDefault="00812C88">
      <w:pPr>
        <w:rPr>
          <w:rFonts w:hint="eastAsia"/>
        </w:rPr>
      </w:pPr>
    </w:p>
    <w:p w14:paraId="6FBE1FB0" w14:textId="77777777" w:rsidR="00812C88" w:rsidRDefault="00812C88">
      <w:pPr>
        <w:rPr>
          <w:rFonts w:hint="eastAsia"/>
        </w:rPr>
      </w:pPr>
      <w:r>
        <w:rPr>
          <w:rFonts w:hint="eastAsia"/>
        </w:rPr>
        <w:t>国际赛事与影响</w:t>
      </w:r>
    </w:p>
    <w:p w14:paraId="06909E75" w14:textId="77777777" w:rsidR="00812C88" w:rsidRDefault="00812C88">
      <w:pPr>
        <w:rPr>
          <w:rFonts w:hint="eastAsia"/>
        </w:rPr>
      </w:pPr>
      <w:r>
        <w:rPr>
          <w:rFonts w:hint="eastAsia"/>
        </w:rPr>
        <w:t>由于其广泛的受欢迎程度，“荒野乱斗”在全球范围内举办了多场官方和非官方的比赛，吸引了大量观众和参赛者。这些比赛不仅是选手展示自己技巧的舞台，也是游戏文化的重要组成部分，促进了不同地区玩家之间的交流和友谊。</w:t>
      </w:r>
    </w:p>
    <w:p w14:paraId="3D9E08D3" w14:textId="77777777" w:rsidR="00812C88" w:rsidRDefault="00812C88">
      <w:pPr>
        <w:rPr>
          <w:rFonts w:hint="eastAsia"/>
        </w:rPr>
      </w:pPr>
    </w:p>
    <w:p w14:paraId="19640FD4" w14:textId="77777777" w:rsidR="00812C88" w:rsidRDefault="00812C88">
      <w:pPr>
        <w:rPr>
          <w:rFonts w:hint="eastAsia"/>
        </w:rPr>
      </w:pPr>
    </w:p>
    <w:p w14:paraId="13A3137C" w14:textId="77777777" w:rsidR="00812C88" w:rsidRDefault="00812C88">
      <w:pPr>
        <w:rPr>
          <w:rFonts w:hint="eastAsia"/>
        </w:rPr>
      </w:pPr>
      <w:r>
        <w:rPr>
          <w:rFonts w:hint="eastAsia"/>
        </w:rPr>
        <w:t>最后的总结</w:t>
      </w:r>
    </w:p>
    <w:p w14:paraId="4C7C879D" w14:textId="77777777" w:rsidR="00812C88" w:rsidRDefault="00812C88">
      <w:pPr>
        <w:rPr>
          <w:rFonts w:hint="eastAsia"/>
        </w:rPr>
      </w:pPr>
      <w:r>
        <w:rPr>
          <w:rFonts w:hint="eastAsia"/>
        </w:rPr>
        <w:t>“荒野乱斗”（Huāng Yě Luàn Dòu）不仅仅是一款简单的手机游戏，它通过丰富的内容、多样的游戏模式以及强大的社交功能，成功地构建了一个充满激情和乐趣的游戏世界。无论是对于寻找休闲娱乐的普通玩家，还是追求高水平竞技的专业选手来说，“荒野乱斗”都是一个不可多得的选择。</w:t>
      </w:r>
    </w:p>
    <w:p w14:paraId="13B76651" w14:textId="77777777" w:rsidR="00812C88" w:rsidRDefault="00812C88">
      <w:pPr>
        <w:rPr>
          <w:rFonts w:hint="eastAsia"/>
        </w:rPr>
      </w:pPr>
    </w:p>
    <w:p w14:paraId="21570049" w14:textId="77777777" w:rsidR="00812C88" w:rsidRDefault="00812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27D6C" w14:textId="7DDCF95A" w:rsidR="00283EC7" w:rsidRDefault="00283EC7"/>
    <w:sectPr w:rsidR="0028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C7"/>
    <w:rsid w:val="00283EC7"/>
    <w:rsid w:val="002C7852"/>
    <w:rsid w:val="0081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8B4CF-FAD5-4D98-8F42-58E6D50D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