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3E3C" w14:textId="77777777" w:rsidR="005D3FF5" w:rsidRDefault="005D3FF5">
      <w:pPr>
        <w:rPr>
          <w:rFonts w:hint="eastAsia"/>
        </w:rPr>
      </w:pPr>
    </w:p>
    <w:p w14:paraId="39FAD64C" w14:textId="77777777" w:rsidR="005D3FF5" w:rsidRDefault="005D3FF5">
      <w:pPr>
        <w:rPr>
          <w:rFonts w:hint="eastAsia"/>
        </w:rPr>
      </w:pPr>
      <w:r>
        <w:rPr>
          <w:rFonts w:hint="eastAsia"/>
        </w:rPr>
        <w:t>草垛的拼音怎么写</w:t>
      </w:r>
    </w:p>
    <w:p w14:paraId="6D09AF84" w14:textId="77777777" w:rsidR="005D3FF5" w:rsidRDefault="005D3FF5">
      <w:pPr>
        <w:rPr>
          <w:rFonts w:hint="eastAsia"/>
        </w:rPr>
      </w:pPr>
      <w:r>
        <w:rPr>
          <w:rFonts w:hint="eastAsia"/>
        </w:rPr>
        <w:t>草垛，这个在农村地区极为常见的景象，在拼音中的正确书写方式是“cǎo duò”。草垛通常指的是由干草、稻草或其他农作物秸秆堆积而成的大堆，主要用于储存以供冬季或非收获季节作为饲料或是取暖材料使用。在中国北方，尤其是农村地区，草垛不仅是农业生产中不可或缺的一部分，还承载着许多人童年的记忆。</w:t>
      </w:r>
    </w:p>
    <w:p w14:paraId="23235133" w14:textId="77777777" w:rsidR="005D3FF5" w:rsidRDefault="005D3FF5">
      <w:pPr>
        <w:rPr>
          <w:rFonts w:hint="eastAsia"/>
        </w:rPr>
      </w:pPr>
    </w:p>
    <w:p w14:paraId="12AEBF02" w14:textId="77777777" w:rsidR="005D3FF5" w:rsidRDefault="005D3FF5">
      <w:pPr>
        <w:rPr>
          <w:rFonts w:hint="eastAsia"/>
        </w:rPr>
      </w:pPr>
    </w:p>
    <w:p w14:paraId="0C74AE86" w14:textId="77777777" w:rsidR="005D3FF5" w:rsidRDefault="005D3FF5">
      <w:pPr>
        <w:rPr>
          <w:rFonts w:hint="eastAsia"/>
        </w:rPr>
      </w:pPr>
      <w:r>
        <w:rPr>
          <w:rFonts w:hint="eastAsia"/>
        </w:rPr>
        <w:t>草垛的历史背景</w:t>
      </w:r>
    </w:p>
    <w:p w14:paraId="6612079D" w14:textId="77777777" w:rsidR="005D3FF5" w:rsidRDefault="005D3FF5">
      <w:pPr>
        <w:rPr>
          <w:rFonts w:hint="eastAsia"/>
        </w:rPr>
      </w:pPr>
      <w:r>
        <w:rPr>
          <w:rFonts w:hint="eastAsia"/>
        </w:rPr>
        <w:t>从历史的角度来看，草垛的存在可以追溯到农业社会的早期阶段。当时的人们发现将收割后的作物茎秆妥善保存起来，可以在食物短缺或者恶劣天气条件下为家畜提供必要的饲料，同时也为人类提供了取暖和烹饪的燃料。随着时间的推移，这种储存方法逐渐演变成了一种传统，并且在不同的文化中形成了各自独特的风格与意义。</w:t>
      </w:r>
    </w:p>
    <w:p w14:paraId="0EFCA83E" w14:textId="77777777" w:rsidR="005D3FF5" w:rsidRDefault="005D3FF5">
      <w:pPr>
        <w:rPr>
          <w:rFonts w:hint="eastAsia"/>
        </w:rPr>
      </w:pPr>
    </w:p>
    <w:p w14:paraId="59FAE19C" w14:textId="77777777" w:rsidR="005D3FF5" w:rsidRDefault="005D3FF5">
      <w:pPr>
        <w:rPr>
          <w:rFonts w:hint="eastAsia"/>
        </w:rPr>
      </w:pPr>
    </w:p>
    <w:p w14:paraId="186FA690" w14:textId="77777777" w:rsidR="005D3FF5" w:rsidRDefault="005D3FF5">
      <w:pPr>
        <w:rPr>
          <w:rFonts w:hint="eastAsia"/>
        </w:rPr>
      </w:pPr>
      <w:r>
        <w:rPr>
          <w:rFonts w:hint="eastAsia"/>
        </w:rPr>
        <w:t>草垛的文化象征</w:t>
      </w:r>
    </w:p>
    <w:p w14:paraId="046E9769" w14:textId="77777777" w:rsidR="005D3FF5" w:rsidRDefault="005D3FF5">
      <w:pPr>
        <w:rPr>
          <w:rFonts w:hint="eastAsia"/>
        </w:rPr>
      </w:pPr>
      <w:r>
        <w:rPr>
          <w:rFonts w:hint="eastAsia"/>
        </w:rPr>
        <w:t>在许多文学作品和艺术创作中，草垛经常被用来象征乡村生活的宁静与和谐。例如，法国印象派画家克洛德·莫奈就曾以草垛为主题创作了一系列著名的画作，这些作品不仅展现了不同时间、不同光线条件下的草垛之美，也反映了艺术家对自然和乡村生活的热爱。在中国，草垛同样承载着丰富的文化内涵，它不仅仅是物质财富的象征，更是一种精神寄托，代表着农民辛勤劳动的结果以及对未来生活的希望。</w:t>
      </w:r>
    </w:p>
    <w:p w14:paraId="78DA898E" w14:textId="77777777" w:rsidR="005D3FF5" w:rsidRDefault="005D3FF5">
      <w:pPr>
        <w:rPr>
          <w:rFonts w:hint="eastAsia"/>
        </w:rPr>
      </w:pPr>
    </w:p>
    <w:p w14:paraId="7FE3478B" w14:textId="77777777" w:rsidR="005D3FF5" w:rsidRDefault="005D3FF5">
      <w:pPr>
        <w:rPr>
          <w:rFonts w:hint="eastAsia"/>
        </w:rPr>
      </w:pPr>
    </w:p>
    <w:p w14:paraId="19942F37" w14:textId="77777777" w:rsidR="005D3FF5" w:rsidRDefault="005D3FF5">
      <w:pPr>
        <w:rPr>
          <w:rFonts w:hint="eastAsia"/>
        </w:rPr>
      </w:pPr>
      <w:r>
        <w:rPr>
          <w:rFonts w:hint="eastAsia"/>
        </w:rPr>
        <w:t>现代视角下的草垛</w:t>
      </w:r>
    </w:p>
    <w:p w14:paraId="1ECA5D4B" w14:textId="77777777" w:rsidR="005D3FF5" w:rsidRDefault="005D3FF5">
      <w:pPr>
        <w:rPr>
          <w:rFonts w:hint="eastAsia"/>
        </w:rPr>
      </w:pPr>
      <w:r>
        <w:rPr>
          <w:rFonts w:hint="eastAsia"/>
        </w:rPr>
        <w:t>进入现代社会，随着农业机械化程度的提高和农业技术的发展，传统的草垛正在逐渐消失。然而，这并不意味着它们已经完全失去了价值。相反，在一些地方，人们开始重新审视草垛的文化价值和环保意义。例如，利用废弃的农作物秸秆制作成草砖或生物质燃料，既解决了秸秆焚烧带来的环境污染问题，也为可再生能源的开发提供了一种新的思路。还有些地方通过举办草雕艺术节等活动，赋予了草垛新的生命力，使之成为吸引游客的重要旅游资源。</w:t>
      </w:r>
    </w:p>
    <w:p w14:paraId="793A2687" w14:textId="77777777" w:rsidR="005D3FF5" w:rsidRDefault="005D3FF5">
      <w:pPr>
        <w:rPr>
          <w:rFonts w:hint="eastAsia"/>
        </w:rPr>
      </w:pPr>
    </w:p>
    <w:p w14:paraId="5B3ECC07" w14:textId="77777777" w:rsidR="005D3FF5" w:rsidRDefault="005D3FF5">
      <w:pPr>
        <w:rPr>
          <w:rFonts w:hint="eastAsia"/>
        </w:rPr>
      </w:pPr>
    </w:p>
    <w:p w14:paraId="38F064D4" w14:textId="77777777" w:rsidR="005D3FF5" w:rsidRDefault="005D3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B501C" w14:textId="132621EE" w:rsidR="00AE27DD" w:rsidRDefault="00AE27DD"/>
    <w:sectPr w:rsidR="00AE2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DD"/>
    <w:rsid w:val="002C7852"/>
    <w:rsid w:val="005D3FF5"/>
    <w:rsid w:val="00A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07314-6AB0-4161-B2F9-DC280E7A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