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4DECB" w14:textId="77777777" w:rsidR="001550B6" w:rsidRDefault="001550B6">
      <w:pPr>
        <w:rPr>
          <w:rFonts w:hint="eastAsia"/>
        </w:rPr>
      </w:pPr>
      <w:r>
        <w:rPr>
          <w:rFonts w:hint="eastAsia"/>
        </w:rPr>
        <w:t>荆轲的拼音</w:t>
      </w:r>
    </w:p>
    <w:p w14:paraId="02DCFAE4" w14:textId="77777777" w:rsidR="001550B6" w:rsidRDefault="001550B6">
      <w:pPr>
        <w:rPr>
          <w:rFonts w:hint="eastAsia"/>
        </w:rPr>
      </w:pPr>
      <w:r>
        <w:rPr>
          <w:rFonts w:hint="eastAsia"/>
        </w:rPr>
        <w:t>Jingke的拼音分解开来是“jīng kē”。荆轲是中国战国时期著名刺客，以其刺杀秦王嬴政（后来的秦始皇）的事迹而闻名于世。荆轲的名字读音不仅代表了他的身份标识，也成为了后人讨论古代中国历史和文化时的重要关键词之一。</w:t>
      </w:r>
    </w:p>
    <w:p w14:paraId="58006AB6" w14:textId="77777777" w:rsidR="001550B6" w:rsidRDefault="001550B6">
      <w:pPr>
        <w:rPr>
          <w:rFonts w:hint="eastAsia"/>
        </w:rPr>
      </w:pPr>
    </w:p>
    <w:p w14:paraId="6A8F3EB1" w14:textId="77777777" w:rsidR="001550B6" w:rsidRDefault="001550B6">
      <w:pPr>
        <w:rPr>
          <w:rFonts w:hint="eastAsia"/>
        </w:rPr>
      </w:pPr>
    </w:p>
    <w:p w14:paraId="7EF1B855" w14:textId="77777777" w:rsidR="001550B6" w:rsidRDefault="001550B6">
      <w:pPr>
        <w:rPr>
          <w:rFonts w:hint="eastAsia"/>
        </w:rPr>
      </w:pPr>
      <w:r>
        <w:rPr>
          <w:rFonts w:hint="eastAsia"/>
        </w:rPr>
        <w:t>荆轲的历史背景</w:t>
      </w:r>
    </w:p>
    <w:p w14:paraId="12205163" w14:textId="77777777" w:rsidR="001550B6" w:rsidRDefault="001550B6">
      <w:pPr>
        <w:rPr>
          <w:rFonts w:hint="eastAsia"/>
        </w:rPr>
      </w:pPr>
      <w:r>
        <w:rPr>
          <w:rFonts w:hint="eastAsia"/>
        </w:rPr>
        <w:t>公元前227年，秦国势力日益壮大，对其他六国构成了巨大威胁。燕国太子丹为了挽救国家危亡，决定派遣荆轲前往秦国执行刺杀秦王的任务。荆轲接受任务后，带着樊於期的头颅以及燕国督亢地图作为进见之礼，图穷匕见的故事便由此展开。这一事件发生在动荡不安、战争频繁的战国末期，各国之间斗争激烈，政治谋略与军事行动交织在一起。</w:t>
      </w:r>
    </w:p>
    <w:p w14:paraId="107320CC" w14:textId="77777777" w:rsidR="001550B6" w:rsidRDefault="001550B6">
      <w:pPr>
        <w:rPr>
          <w:rFonts w:hint="eastAsia"/>
        </w:rPr>
      </w:pPr>
    </w:p>
    <w:p w14:paraId="2D74104E" w14:textId="77777777" w:rsidR="001550B6" w:rsidRDefault="001550B6">
      <w:pPr>
        <w:rPr>
          <w:rFonts w:hint="eastAsia"/>
        </w:rPr>
      </w:pPr>
    </w:p>
    <w:p w14:paraId="66C38985" w14:textId="77777777" w:rsidR="001550B6" w:rsidRDefault="001550B6">
      <w:pPr>
        <w:rPr>
          <w:rFonts w:hint="eastAsia"/>
        </w:rPr>
      </w:pPr>
      <w:r>
        <w:rPr>
          <w:rFonts w:hint="eastAsia"/>
        </w:rPr>
        <w:t>刺杀秦王的计划与实施</w:t>
      </w:r>
    </w:p>
    <w:p w14:paraId="1798FAB9" w14:textId="77777777" w:rsidR="001550B6" w:rsidRDefault="001550B6">
      <w:pPr>
        <w:rPr>
          <w:rFonts w:hint="eastAsia"/>
        </w:rPr>
      </w:pPr>
      <w:r>
        <w:rPr>
          <w:rFonts w:hint="eastAsia"/>
        </w:rPr>
        <w:t>荆轲精心策划了这次刺杀行动，他假装向秦王献上燕国督亢的地图，并在展示地图最后露出藏匿其中的毒匕首。然而，由于种种原因，包括秦王机警逃脱等，荆轲最终未能成功完成刺杀任务，自己也因此丧命。尽管如此，他的勇敢行为和不畏强权的精神深深影响了后世，成为中国历史上著名的英雄形象之一。</w:t>
      </w:r>
    </w:p>
    <w:p w14:paraId="765313D4" w14:textId="77777777" w:rsidR="001550B6" w:rsidRDefault="001550B6">
      <w:pPr>
        <w:rPr>
          <w:rFonts w:hint="eastAsia"/>
        </w:rPr>
      </w:pPr>
    </w:p>
    <w:p w14:paraId="09A0E90B" w14:textId="77777777" w:rsidR="001550B6" w:rsidRDefault="001550B6">
      <w:pPr>
        <w:rPr>
          <w:rFonts w:hint="eastAsia"/>
        </w:rPr>
      </w:pPr>
    </w:p>
    <w:p w14:paraId="40E790A6" w14:textId="77777777" w:rsidR="001550B6" w:rsidRDefault="001550B6">
      <w:pPr>
        <w:rPr>
          <w:rFonts w:hint="eastAsia"/>
        </w:rPr>
      </w:pPr>
      <w:r>
        <w:rPr>
          <w:rFonts w:hint="eastAsia"/>
        </w:rPr>
        <w:t>荆轲的文化意义</w:t>
      </w:r>
    </w:p>
    <w:p w14:paraId="17E8FECE" w14:textId="77777777" w:rsidR="001550B6" w:rsidRDefault="001550B6">
      <w:pPr>
        <w:rPr>
          <w:rFonts w:hint="eastAsia"/>
        </w:rPr>
      </w:pPr>
      <w:r>
        <w:rPr>
          <w:rFonts w:hint="eastAsia"/>
        </w:rPr>
        <w:t>荆轲的故事被广泛传颂，成为文学、戏剧、电影等多种艺术形式创作的重要源泉。在中国传统戏曲中，《荆轲刺秦》是一出非常有名的剧目；现代影视作品里也不乏以荆轲为主角或重要角色的作品出现。通过这些作品，荆轲的形象更加深入人心，其故事也被赋予了更多层次的意义，如忠诚、勇气、牺牲精神等价值观的体现。</w:t>
      </w:r>
    </w:p>
    <w:p w14:paraId="3E787671" w14:textId="77777777" w:rsidR="001550B6" w:rsidRDefault="001550B6">
      <w:pPr>
        <w:rPr>
          <w:rFonts w:hint="eastAsia"/>
        </w:rPr>
      </w:pPr>
    </w:p>
    <w:p w14:paraId="633E6EB6" w14:textId="77777777" w:rsidR="001550B6" w:rsidRDefault="001550B6">
      <w:pPr>
        <w:rPr>
          <w:rFonts w:hint="eastAsia"/>
        </w:rPr>
      </w:pPr>
    </w:p>
    <w:p w14:paraId="02FAE548" w14:textId="77777777" w:rsidR="001550B6" w:rsidRDefault="001550B6">
      <w:pPr>
        <w:rPr>
          <w:rFonts w:hint="eastAsia"/>
        </w:rPr>
      </w:pPr>
      <w:r>
        <w:rPr>
          <w:rFonts w:hint="eastAsia"/>
        </w:rPr>
        <w:t>最后的总结</w:t>
      </w:r>
    </w:p>
    <w:p w14:paraId="5E38B848" w14:textId="77777777" w:rsidR="001550B6" w:rsidRDefault="001550B6">
      <w:pPr>
        <w:rPr>
          <w:rFonts w:hint="eastAsia"/>
        </w:rPr>
      </w:pPr>
      <w:r>
        <w:rPr>
          <w:rFonts w:hint="eastAsia"/>
        </w:rPr>
        <w:t>从“jīng kē”这个简单的拼音出发，我们能够深入探讨一位古代英雄的生平事迹及其背后丰富的历史文化内涵。荆轲不仅仅是一个名字或者一段历史记载，更是一种象征，代表着面对强大敌人时不屈不挠、勇于抗争的精神面貌。这种精神，在今天仍然具有重要的启示意义，激励着人们在各自的领域内追求正义、坚持理想。</w:t>
      </w:r>
    </w:p>
    <w:p w14:paraId="18026FCF" w14:textId="77777777" w:rsidR="001550B6" w:rsidRDefault="001550B6">
      <w:pPr>
        <w:rPr>
          <w:rFonts w:hint="eastAsia"/>
        </w:rPr>
      </w:pPr>
    </w:p>
    <w:p w14:paraId="1B0FEE49" w14:textId="77777777" w:rsidR="001550B6" w:rsidRDefault="001550B6">
      <w:pPr>
        <w:rPr>
          <w:rFonts w:hint="eastAsia"/>
        </w:rPr>
      </w:pPr>
      <w:r>
        <w:rPr>
          <w:rFonts w:hint="eastAsia"/>
        </w:rPr>
        <w:t>本文是由懂得生活网（dongdeshenghuo.com）为大家创作</w:t>
      </w:r>
    </w:p>
    <w:p w14:paraId="167B4BC2" w14:textId="72900B57" w:rsidR="003C6B92" w:rsidRDefault="003C6B92"/>
    <w:sectPr w:rsidR="003C6B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92"/>
    <w:rsid w:val="001550B6"/>
    <w:rsid w:val="002C7852"/>
    <w:rsid w:val="003C6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0078E-52D5-40FE-8E27-2477543B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B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B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B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B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B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B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B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B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B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B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B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B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B92"/>
    <w:rPr>
      <w:rFonts w:cstheme="majorBidi"/>
      <w:color w:val="2F5496" w:themeColor="accent1" w:themeShade="BF"/>
      <w:sz w:val="28"/>
      <w:szCs w:val="28"/>
    </w:rPr>
  </w:style>
  <w:style w:type="character" w:customStyle="1" w:styleId="50">
    <w:name w:val="标题 5 字符"/>
    <w:basedOn w:val="a0"/>
    <w:link w:val="5"/>
    <w:uiPriority w:val="9"/>
    <w:semiHidden/>
    <w:rsid w:val="003C6B92"/>
    <w:rPr>
      <w:rFonts w:cstheme="majorBidi"/>
      <w:color w:val="2F5496" w:themeColor="accent1" w:themeShade="BF"/>
      <w:sz w:val="24"/>
    </w:rPr>
  </w:style>
  <w:style w:type="character" w:customStyle="1" w:styleId="60">
    <w:name w:val="标题 6 字符"/>
    <w:basedOn w:val="a0"/>
    <w:link w:val="6"/>
    <w:uiPriority w:val="9"/>
    <w:semiHidden/>
    <w:rsid w:val="003C6B92"/>
    <w:rPr>
      <w:rFonts w:cstheme="majorBidi"/>
      <w:b/>
      <w:bCs/>
      <w:color w:val="2F5496" w:themeColor="accent1" w:themeShade="BF"/>
    </w:rPr>
  </w:style>
  <w:style w:type="character" w:customStyle="1" w:styleId="70">
    <w:name w:val="标题 7 字符"/>
    <w:basedOn w:val="a0"/>
    <w:link w:val="7"/>
    <w:uiPriority w:val="9"/>
    <w:semiHidden/>
    <w:rsid w:val="003C6B92"/>
    <w:rPr>
      <w:rFonts w:cstheme="majorBidi"/>
      <w:b/>
      <w:bCs/>
      <w:color w:val="595959" w:themeColor="text1" w:themeTint="A6"/>
    </w:rPr>
  </w:style>
  <w:style w:type="character" w:customStyle="1" w:styleId="80">
    <w:name w:val="标题 8 字符"/>
    <w:basedOn w:val="a0"/>
    <w:link w:val="8"/>
    <w:uiPriority w:val="9"/>
    <w:semiHidden/>
    <w:rsid w:val="003C6B92"/>
    <w:rPr>
      <w:rFonts w:cstheme="majorBidi"/>
      <w:color w:val="595959" w:themeColor="text1" w:themeTint="A6"/>
    </w:rPr>
  </w:style>
  <w:style w:type="character" w:customStyle="1" w:styleId="90">
    <w:name w:val="标题 9 字符"/>
    <w:basedOn w:val="a0"/>
    <w:link w:val="9"/>
    <w:uiPriority w:val="9"/>
    <w:semiHidden/>
    <w:rsid w:val="003C6B92"/>
    <w:rPr>
      <w:rFonts w:eastAsiaTheme="majorEastAsia" w:cstheme="majorBidi"/>
      <w:color w:val="595959" w:themeColor="text1" w:themeTint="A6"/>
    </w:rPr>
  </w:style>
  <w:style w:type="paragraph" w:styleId="a3">
    <w:name w:val="Title"/>
    <w:basedOn w:val="a"/>
    <w:next w:val="a"/>
    <w:link w:val="a4"/>
    <w:uiPriority w:val="10"/>
    <w:qFormat/>
    <w:rsid w:val="003C6B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B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B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B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B92"/>
    <w:pPr>
      <w:spacing w:before="160"/>
      <w:jc w:val="center"/>
    </w:pPr>
    <w:rPr>
      <w:i/>
      <w:iCs/>
      <w:color w:val="404040" w:themeColor="text1" w:themeTint="BF"/>
    </w:rPr>
  </w:style>
  <w:style w:type="character" w:customStyle="1" w:styleId="a8">
    <w:name w:val="引用 字符"/>
    <w:basedOn w:val="a0"/>
    <w:link w:val="a7"/>
    <w:uiPriority w:val="29"/>
    <w:rsid w:val="003C6B92"/>
    <w:rPr>
      <w:i/>
      <w:iCs/>
      <w:color w:val="404040" w:themeColor="text1" w:themeTint="BF"/>
    </w:rPr>
  </w:style>
  <w:style w:type="paragraph" w:styleId="a9">
    <w:name w:val="List Paragraph"/>
    <w:basedOn w:val="a"/>
    <w:uiPriority w:val="34"/>
    <w:qFormat/>
    <w:rsid w:val="003C6B92"/>
    <w:pPr>
      <w:ind w:left="720"/>
      <w:contextualSpacing/>
    </w:pPr>
  </w:style>
  <w:style w:type="character" w:styleId="aa">
    <w:name w:val="Intense Emphasis"/>
    <w:basedOn w:val="a0"/>
    <w:uiPriority w:val="21"/>
    <w:qFormat/>
    <w:rsid w:val="003C6B92"/>
    <w:rPr>
      <w:i/>
      <w:iCs/>
      <w:color w:val="2F5496" w:themeColor="accent1" w:themeShade="BF"/>
    </w:rPr>
  </w:style>
  <w:style w:type="paragraph" w:styleId="ab">
    <w:name w:val="Intense Quote"/>
    <w:basedOn w:val="a"/>
    <w:next w:val="a"/>
    <w:link w:val="ac"/>
    <w:uiPriority w:val="30"/>
    <w:qFormat/>
    <w:rsid w:val="003C6B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B92"/>
    <w:rPr>
      <w:i/>
      <w:iCs/>
      <w:color w:val="2F5496" w:themeColor="accent1" w:themeShade="BF"/>
    </w:rPr>
  </w:style>
  <w:style w:type="character" w:styleId="ad">
    <w:name w:val="Intense Reference"/>
    <w:basedOn w:val="a0"/>
    <w:uiPriority w:val="32"/>
    <w:qFormat/>
    <w:rsid w:val="003C6B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2025-03-24T15:31:00Z</dcterms:created>
  <dcterms:modified xsi:type="dcterms:W3CDTF">2025-03-24T15:31:00Z</dcterms:modified>
</cp:coreProperties>
</file>