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F2DD" w14:textId="77777777" w:rsidR="00F40C89" w:rsidRDefault="00F40C89">
      <w:pPr>
        <w:rPr>
          <w:rFonts w:hint="eastAsia"/>
        </w:rPr>
      </w:pPr>
    </w:p>
    <w:p w14:paraId="41073390" w14:textId="77777777" w:rsidR="00F40C89" w:rsidRDefault="00F40C89">
      <w:pPr>
        <w:rPr>
          <w:rFonts w:hint="eastAsia"/>
        </w:rPr>
      </w:pPr>
      <w:r>
        <w:rPr>
          <w:rFonts w:hint="eastAsia"/>
        </w:rPr>
        <w:t>苍劲有力的拼音：探索汉语之美的重要组成部分</w:t>
      </w:r>
    </w:p>
    <w:p w14:paraId="7F7BA7BC" w14:textId="77777777" w:rsidR="00F40C89" w:rsidRDefault="00F40C89">
      <w:pPr>
        <w:rPr>
          <w:rFonts w:hint="eastAsia"/>
        </w:rPr>
      </w:pPr>
      <w:r>
        <w:rPr>
          <w:rFonts w:hint="eastAsia"/>
        </w:rPr>
        <w:t>在汉语的世界里，每个字都有其独特的魅力和意义。而将这些字通过拼音这一桥梁连接起来，不仅有助于汉语的学习者更好地掌握这门语言，同时也揭示了汉字背后的深厚文化内涵。“苍劲有力的拼音”并非指拼音本身的形态或声音，而是指通过拼音准确表达出汉字所蕴含的力量与美感。它强调的是如何通过正确的发音技巧和对声调的精准把握，来传递汉字中那股子坚韧不拔、大气磅礴的气息。</w:t>
      </w:r>
    </w:p>
    <w:p w14:paraId="0D9A024E" w14:textId="77777777" w:rsidR="00F40C89" w:rsidRDefault="00F40C89">
      <w:pPr>
        <w:rPr>
          <w:rFonts w:hint="eastAsia"/>
        </w:rPr>
      </w:pPr>
    </w:p>
    <w:p w14:paraId="74A33DC1" w14:textId="77777777" w:rsidR="00F40C89" w:rsidRDefault="00F40C89">
      <w:pPr>
        <w:rPr>
          <w:rFonts w:hint="eastAsia"/>
        </w:rPr>
      </w:pPr>
    </w:p>
    <w:p w14:paraId="49E96047" w14:textId="77777777" w:rsidR="00F40C89" w:rsidRDefault="00F40C89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6495824F" w14:textId="77777777" w:rsidR="00F40C89" w:rsidRDefault="00F40C89">
      <w:pPr>
        <w:rPr>
          <w:rFonts w:hint="eastAsia"/>
        </w:rPr>
      </w:pPr>
      <w:r>
        <w:rPr>
          <w:rFonts w:hint="eastAsia"/>
        </w:rPr>
        <w:t>拼音作为学习汉语的重要工具，是外国人学习中文时接触的第一步。它由拉丁字母组成，用来标注汉字的发音。拼音包括声母、韵母和声调三个部分。正确地使用拼音能够帮助我们更准确地发音，并理解汉字的实际含义。例如，“cāng jìng yǒu lì”，这个短语通过拼音的形式展示出来，即使不知道具体汉字的意思，也能感受到其中蕴含的力量感。因此，掌握拼音对于深入理解和欣赏汉语之美至关重要。</w:t>
      </w:r>
    </w:p>
    <w:p w14:paraId="75AD80C4" w14:textId="77777777" w:rsidR="00F40C89" w:rsidRDefault="00F40C89">
      <w:pPr>
        <w:rPr>
          <w:rFonts w:hint="eastAsia"/>
        </w:rPr>
      </w:pPr>
    </w:p>
    <w:p w14:paraId="411221FE" w14:textId="77777777" w:rsidR="00F40C89" w:rsidRDefault="00F40C89">
      <w:pPr>
        <w:rPr>
          <w:rFonts w:hint="eastAsia"/>
        </w:rPr>
      </w:pPr>
    </w:p>
    <w:p w14:paraId="245AEFE8" w14:textId="77777777" w:rsidR="00F40C89" w:rsidRDefault="00F40C89">
      <w:pPr>
        <w:rPr>
          <w:rFonts w:hint="eastAsia"/>
        </w:rPr>
      </w:pPr>
      <w:r>
        <w:rPr>
          <w:rFonts w:hint="eastAsia"/>
        </w:rPr>
        <w:t>如何让拼音“苍劲有力”？</w:t>
      </w:r>
    </w:p>
    <w:p w14:paraId="55449064" w14:textId="77777777" w:rsidR="00F40C89" w:rsidRDefault="00F40C89">
      <w:pPr>
        <w:rPr>
          <w:rFonts w:hint="eastAsia"/>
        </w:rPr>
      </w:pPr>
      <w:r>
        <w:rPr>
          <w:rFonts w:hint="eastAsia"/>
        </w:rPr>
        <w:t>要让拼音达到“苍劲有力”的效果，首先需要注重发音的准确性。清晰、响亮地发出每一个音节，特别是注意声调的变化，因为声调是区分不同意思的关键。练习气息控制也非常重要。良好的气息支持可以让声音更加饱满、有力，从而增强表达的效果。还可以通过朗诵诗歌、散文等文学作品来提升自己的语音表现力。选择那些描写自然景观、英雄事迹或是充满力量感的文本进行朗读，可以有效地培养出一种“苍劲有力”的发声习惯。</w:t>
      </w:r>
    </w:p>
    <w:p w14:paraId="1AB3C7C8" w14:textId="77777777" w:rsidR="00F40C89" w:rsidRDefault="00F40C89">
      <w:pPr>
        <w:rPr>
          <w:rFonts w:hint="eastAsia"/>
        </w:rPr>
      </w:pPr>
    </w:p>
    <w:p w14:paraId="7C152386" w14:textId="77777777" w:rsidR="00F40C89" w:rsidRDefault="00F40C89">
      <w:pPr>
        <w:rPr>
          <w:rFonts w:hint="eastAsia"/>
        </w:rPr>
      </w:pPr>
    </w:p>
    <w:p w14:paraId="0491A3BB" w14:textId="77777777" w:rsidR="00F40C89" w:rsidRDefault="00F40C89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3F975A24" w14:textId="77777777" w:rsidR="00F40C89" w:rsidRDefault="00F40C89">
      <w:pPr>
        <w:rPr>
          <w:rFonts w:hint="eastAsia"/>
        </w:rPr>
      </w:pPr>
      <w:r>
        <w:rPr>
          <w:rFonts w:hint="eastAsia"/>
        </w:rPr>
        <w:t>在拼音的教学过程中，教师常常会遇到一些挑战，如学生难以区分相似的音素、对声调的理解不够深刻等问题。为了克服这些问题，采用多样化的教学方法显得尤为重要。比如利用多媒体资源，通过音频、视频等方式让学生反复聆听标准发音；设计互动性强的游戏活动，增加学习的乐趣；鼓励学生多参与实际交流，提高他们的口语能力。同时，针对不同的学习者制定个性化的学习计划，根据他们的特点和需求提供相应的指导和支持，也是提升拼音教学质量的有效途径。</w:t>
      </w:r>
    </w:p>
    <w:p w14:paraId="79576181" w14:textId="77777777" w:rsidR="00F40C89" w:rsidRDefault="00F40C89">
      <w:pPr>
        <w:rPr>
          <w:rFonts w:hint="eastAsia"/>
        </w:rPr>
      </w:pPr>
    </w:p>
    <w:p w14:paraId="66688D2B" w14:textId="77777777" w:rsidR="00F40C89" w:rsidRDefault="00F40C89">
      <w:pPr>
        <w:rPr>
          <w:rFonts w:hint="eastAsia"/>
        </w:rPr>
      </w:pPr>
    </w:p>
    <w:p w14:paraId="1A108D6E" w14:textId="77777777" w:rsidR="00F40C89" w:rsidRDefault="00F40C89">
      <w:pPr>
        <w:rPr>
          <w:rFonts w:hint="eastAsia"/>
        </w:rPr>
      </w:pPr>
      <w:r>
        <w:rPr>
          <w:rFonts w:hint="eastAsia"/>
        </w:rPr>
        <w:t>最后的总结</w:t>
      </w:r>
    </w:p>
    <w:p w14:paraId="2C3F3D0F" w14:textId="77777777" w:rsidR="00F40C89" w:rsidRDefault="00F40C89">
      <w:pPr>
        <w:rPr>
          <w:rFonts w:hint="eastAsia"/>
        </w:rPr>
      </w:pPr>
      <w:r>
        <w:rPr>
          <w:rFonts w:hint="eastAsia"/>
        </w:rPr>
        <w:t>“苍劲有力的拼音”不仅是对汉语发音技巧的一种追求，更是对汉语文化深层次理解的表现。通过对拼音的学习与实践，我们不仅能更好地掌握汉语这门语言，还能体验到它背后那无尽的魅力。无论是在日常交流还是文化交流方面，拼音都扮演着不可或缺的角色。让我们一起努力，在这条充满挑战与乐趣的学习道路上不断前进，去发现更多关于汉语的美好。</w:t>
      </w:r>
    </w:p>
    <w:p w14:paraId="1B959E1B" w14:textId="77777777" w:rsidR="00F40C89" w:rsidRDefault="00F40C89">
      <w:pPr>
        <w:rPr>
          <w:rFonts w:hint="eastAsia"/>
        </w:rPr>
      </w:pPr>
    </w:p>
    <w:p w14:paraId="6BE59BDB" w14:textId="77777777" w:rsidR="00F40C89" w:rsidRDefault="00F40C89">
      <w:pPr>
        <w:rPr>
          <w:rFonts w:hint="eastAsia"/>
        </w:rPr>
      </w:pPr>
    </w:p>
    <w:p w14:paraId="6D0F8050" w14:textId="77777777" w:rsidR="00F40C89" w:rsidRDefault="00F40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9CE1E" w14:textId="22DC0098" w:rsidR="003019C3" w:rsidRDefault="003019C3"/>
    <w:sectPr w:rsidR="0030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C3"/>
    <w:rsid w:val="002C7852"/>
    <w:rsid w:val="003019C3"/>
    <w:rsid w:val="00F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09C99-4D57-4CEE-87C8-695EA077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