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ABBCA" w14:textId="77777777" w:rsidR="00A658E6" w:rsidRDefault="00A658E6">
      <w:pPr>
        <w:rPr>
          <w:rFonts w:hint="eastAsia"/>
        </w:rPr>
      </w:pPr>
    </w:p>
    <w:p w14:paraId="4A507FE3" w14:textId="77777777" w:rsidR="00A658E6" w:rsidRDefault="00A658E6">
      <w:pPr>
        <w:rPr>
          <w:rFonts w:hint="eastAsia"/>
        </w:rPr>
      </w:pPr>
      <w:r>
        <w:rPr>
          <w:rFonts w:hint="eastAsia"/>
        </w:rPr>
        <w:t>花捻的拼音</w:t>
      </w:r>
    </w:p>
    <w:p w14:paraId="75E4D7B5" w14:textId="77777777" w:rsidR="00A658E6" w:rsidRDefault="00A658E6">
      <w:pPr>
        <w:rPr>
          <w:rFonts w:hint="eastAsia"/>
        </w:rPr>
      </w:pPr>
      <w:r>
        <w:rPr>
          <w:rFonts w:hint="eastAsia"/>
        </w:rPr>
        <w:t>花捻，“huā niǎn”，这两个简单的拼音背后，承载着一段关于传统手工艺与自然之美的故事。在汉语中，“花”代表了大自然中的花卉，象征着美丽、生机和多样性；“捻”则是一种手工技艺的动作，意指通过手指或工具将材料如丝线等拧转成条状物的过程。合在一起，“花捻”不仅揭示了一种以花为原材料进行手工创作的艺术形式，也展现了这种艺术背后的深厚文化底蕴。</w:t>
      </w:r>
    </w:p>
    <w:p w14:paraId="56EF5B8B" w14:textId="77777777" w:rsidR="00A658E6" w:rsidRDefault="00A658E6">
      <w:pPr>
        <w:rPr>
          <w:rFonts w:hint="eastAsia"/>
        </w:rPr>
      </w:pPr>
    </w:p>
    <w:p w14:paraId="56525ADE" w14:textId="77777777" w:rsidR="00A658E6" w:rsidRDefault="00A658E6">
      <w:pPr>
        <w:rPr>
          <w:rFonts w:hint="eastAsia"/>
        </w:rPr>
      </w:pPr>
    </w:p>
    <w:p w14:paraId="0BBA053C" w14:textId="77777777" w:rsidR="00A658E6" w:rsidRDefault="00A658E6">
      <w:pPr>
        <w:rPr>
          <w:rFonts w:hint="eastAsia"/>
        </w:rPr>
      </w:pPr>
      <w:r>
        <w:rPr>
          <w:rFonts w:hint="eastAsia"/>
        </w:rPr>
        <w:t>花捻的历史渊源</w:t>
      </w:r>
    </w:p>
    <w:p w14:paraId="141FCF94" w14:textId="77777777" w:rsidR="00A658E6" w:rsidRDefault="00A658E6">
      <w:pPr>
        <w:rPr>
          <w:rFonts w:hint="eastAsia"/>
        </w:rPr>
      </w:pPr>
      <w:r>
        <w:rPr>
          <w:rFonts w:hint="eastAsia"/>
        </w:rPr>
        <w:t>追溯花捻的历史，可以发现它与中国古代的手工艺传统有着深厚的联系。早在唐宋时期，随着丝绸文化的繁荣发展，人们开始尝试用各种方法装饰织物，花捻技术应运而生。最初，它是作为宫廷贵族服饰上的装饰手法之一，用于制作精美的图案和纹饰。随着时间的推移，这项技术逐渐传播到民间，并融入了更多普通百姓的生活之中。花捻不仅仅是一种装饰技艺，更是一种传承文化的方式，它反映了不同历史时期人们的审美观念和社会风貌。</w:t>
      </w:r>
    </w:p>
    <w:p w14:paraId="61BFF47B" w14:textId="77777777" w:rsidR="00A658E6" w:rsidRDefault="00A658E6">
      <w:pPr>
        <w:rPr>
          <w:rFonts w:hint="eastAsia"/>
        </w:rPr>
      </w:pPr>
    </w:p>
    <w:p w14:paraId="20F0F559" w14:textId="77777777" w:rsidR="00A658E6" w:rsidRDefault="00A658E6">
      <w:pPr>
        <w:rPr>
          <w:rFonts w:hint="eastAsia"/>
        </w:rPr>
      </w:pPr>
    </w:p>
    <w:p w14:paraId="618390C7" w14:textId="77777777" w:rsidR="00A658E6" w:rsidRDefault="00A658E6">
      <w:pPr>
        <w:rPr>
          <w:rFonts w:hint="eastAsia"/>
        </w:rPr>
      </w:pPr>
      <w:r>
        <w:rPr>
          <w:rFonts w:hint="eastAsia"/>
        </w:rPr>
        <w:t>花捻的艺术特色</w:t>
      </w:r>
    </w:p>
    <w:p w14:paraId="43AC3715" w14:textId="77777777" w:rsidR="00A658E6" w:rsidRDefault="00A658E6">
      <w:pPr>
        <w:rPr>
          <w:rFonts w:hint="eastAsia"/>
        </w:rPr>
      </w:pPr>
      <w:r>
        <w:rPr>
          <w:rFonts w:hint="eastAsia"/>
        </w:rPr>
        <w:t>花捻作为一种独特的手工艺，其最大的特点在于能够巧妙地利用自然界中的花卉来创造丰富多彩的艺术作品。从选材到成品，每一个环节都充满了匠心独运的设计。在选择花卉时，艺术家们会根据不同的季节挑选最合适的花朵，确保色彩鲜艳且富有生命力。通过精细的捻制过程，将花瓣、花蕊等部分转化成线条或形状各异的装饰元素，最后组合成完整的图案。这些图案既可以是抽象的艺术表达，也可以是对自然景象的真实再现，充分展示了花捻艺术无限的可能性。</w:t>
      </w:r>
    </w:p>
    <w:p w14:paraId="2063D637" w14:textId="77777777" w:rsidR="00A658E6" w:rsidRDefault="00A658E6">
      <w:pPr>
        <w:rPr>
          <w:rFonts w:hint="eastAsia"/>
        </w:rPr>
      </w:pPr>
    </w:p>
    <w:p w14:paraId="5D92CE23" w14:textId="77777777" w:rsidR="00A658E6" w:rsidRDefault="00A658E6">
      <w:pPr>
        <w:rPr>
          <w:rFonts w:hint="eastAsia"/>
        </w:rPr>
      </w:pPr>
    </w:p>
    <w:p w14:paraId="2DCF418D" w14:textId="77777777" w:rsidR="00A658E6" w:rsidRDefault="00A658E6">
      <w:pPr>
        <w:rPr>
          <w:rFonts w:hint="eastAsia"/>
        </w:rPr>
      </w:pPr>
      <w:r>
        <w:rPr>
          <w:rFonts w:hint="eastAsia"/>
        </w:rPr>
        <w:t>现代花捻的发展</w:t>
      </w:r>
    </w:p>
    <w:p w14:paraId="5D855FBE" w14:textId="77777777" w:rsidR="00A658E6" w:rsidRDefault="00A658E6">
      <w:pPr>
        <w:rPr>
          <w:rFonts w:hint="eastAsia"/>
        </w:rPr>
      </w:pPr>
      <w:r>
        <w:rPr>
          <w:rFonts w:hint="eastAsia"/>
        </w:rPr>
        <w:t>进入现代社会，尽管科技飞速发展，但花捻这一古老的手工艺依然保持着它的独特魅力。越来越多的设计师和艺术家开始关注并尝试将传统花捻技艺与现代设计理念相结合，创造出既具有传统文化底蕴又不失时尚感的作品。随着环保意识的增强，使用天然、可再生资源制作艺术品的趋势也在不断上升，这使得花捻这种以自然材料为基础的艺术形式得到了新的发展机遇。花捻不仅是装饰品或艺术品的一种表现形式，它还成为连接人与自然之间情感纽带的重要媒介。</w:t>
      </w:r>
    </w:p>
    <w:p w14:paraId="62F7BCC8" w14:textId="77777777" w:rsidR="00A658E6" w:rsidRDefault="00A658E6">
      <w:pPr>
        <w:rPr>
          <w:rFonts w:hint="eastAsia"/>
        </w:rPr>
      </w:pPr>
    </w:p>
    <w:p w14:paraId="347BF08D" w14:textId="77777777" w:rsidR="00A658E6" w:rsidRDefault="00A658E6">
      <w:pPr>
        <w:rPr>
          <w:rFonts w:hint="eastAsia"/>
        </w:rPr>
      </w:pPr>
    </w:p>
    <w:p w14:paraId="43350402" w14:textId="77777777" w:rsidR="00A658E6" w:rsidRDefault="00A658E6">
      <w:pPr>
        <w:rPr>
          <w:rFonts w:hint="eastAsia"/>
        </w:rPr>
      </w:pPr>
      <w:r>
        <w:rPr>
          <w:rFonts w:hint="eastAsia"/>
        </w:rPr>
        <w:t>最后的总结</w:t>
      </w:r>
    </w:p>
    <w:p w14:paraId="45FC4B8A" w14:textId="77777777" w:rsidR="00A658E6" w:rsidRDefault="00A658E6">
      <w:pPr>
        <w:rPr>
          <w:rFonts w:hint="eastAsia"/>
        </w:rPr>
      </w:pPr>
      <w:r>
        <w:rPr>
          <w:rFonts w:hint="eastAsia"/>
        </w:rPr>
        <w:t>“花捻”的拼音虽简单，但它所蕴含的文化价值和技术精髓却无比丰富。通过对花捻的学习和了解，我们不仅可以欣赏到美丽的艺术作品，更能深入感受到中国传统文化的博大精深。希望未来有更多的人能够关注并参与到这项传统手工艺的保护与发展之中，让花捻艺术焕发出更加耀眼的光芒。</w:t>
      </w:r>
    </w:p>
    <w:p w14:paraId="1B8F93C1" w14:textId="77777777" w:rsidR="00A658E6" w:rsidRDefault="00A658E6">
      <w:pPr>
        <w:rPr>
          <w:rFonts w:hint="eastAsia"/>
        </w:rPr>
      </w:pPr>
    </w:p>
    <w:p w14:paraId="771DA086" w14:textId="77777777" w:rsidR="00A658E6" w:rsidRDefault="00A658E6">
      <w:pPr>
        <w:rPr>
          <w:rFonts w:hint="eastAsia"/>
        </w:rPr>
      </w:pPr>
    </w:p>
    <w:p w14:paraId="2482145E" w14:textId="77777777" w:rsidR="00A658E6" w:rsidRDefault="00A658E6">
      <w:pPr>
        <w:rPr>
          <w:rFonts w:hint="eastAsia"/>
        </w:rPr>
      </w:pPr>
      <w:r>
        <w:rPr>
          <w:rFonts w:hint="eastAsia"/>
        </w:rPr>
        <w:t>本文是由懂得生活网（dongdeshenghuo.com）为大家创作</w:t>
      </w:r>
    </w:p>
    <w:p w14:paraId="0C98594E" w14:textId="46A43495" w:rsidR="001E3CB8" w:rsidRDefault="001E3CB8"/>
    <w:sectPr w:rsidR="001E3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B8"/>
    <w:rsid w:val="001E3CB8"/>
    <w:rsid w:val="002C7852"/>
    <w:rsid w:val="00A6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E7ACA-03F2-48F8-ADB4-5961317D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CB8"/>
    <w:rPr>
      <w:rFonts w:cstheme="majorBidi"/>
      <w:color w:val="2F5496" w:themeColor="accent1" w:themeShade="BF"/>
      <w:sz w:val="28"/>
      <w:szCs w:val="28"/>
    </w:rPr>
  </w:style>
  <w:style w:type="character" w:customStyle="1" w:styleId="50">
    <w:name w:val="标题 5 字符"/>
    <w:basedOn w:val="a0"/>
    <w:link w:val="5"/>
    <w:uiPriority w:val="9"/>
    <w:semiHidden/>
    <w:rsid w:val="001E3CB8"/>
    <w:rPr>
      <w:rFonts w:cstheme="majorBidi"/>
      <w:color w:val="2F5496" w:themeColor="accent1" w:themeShade="BF"/>
      <w:sz w:val="24"/>
    </w:rPr>
  </w:style>
  <w:style w:type="character" w:customStyle="1" w:styleId="60">
    <w:name w:val="标题 6 字符"/>
    <w:basedOn w:val="a0"/>
    <w:link w:val="6"/>
    <w:uiPriority w:val="9"/>
    <w:semiHidden/>
    <w:rsid w:val="001E3CB8"/>
    <w:rPr>
      <w:rFonts w:cstheme="majorBidi"/>
      <w:b/>
      <w:bCs/>
      <w:color w:val="2F5496" w:themeColor="accent1" w:themeShade="BF"/>
    </w:rPr>
  </w:style>
  <w:style w:type="character" w:customStyle="1" w:styleId="70">
    <w:name w:val="标题 7 字符"/>
    <w:basedOn w:val="a0"/>
    <w:link w:val="7"/>
    <w:uiPriority w:val="9"/>
    <w:semiHidden/>
    <w:rsid w:val="001E3CB8"/>
    <w:rPr>
      <w:rFonts w:cstheme="majorBidi"/>
      <w:b/>
      <w:bCs/>
      <w:color w:val="595959" w:themeColor="text1" w:themeTint="A6"/>
    </w:rPr>
  </w:style>
  <w:style w:type="character" w:customStyle="1" w:styleId="80">
    <w:name w:val="标题 8 字符"/>
    <w:basedOn w:val="a0"/>
    <w:link w:val="8"/>
    <w:uiPriority w:val="9"/>
    <w:semiHidden/>
    <w:rsid w:val="001E3CB8"/>
    <w:rPr>
      <w:rFonts w:cstheme="majorBidi"/>
      <w:color w:val="595959" w:themeColor="text1" w:themeTint="A6"/>
    </w:rPr>
  </w:style>
  <w:style w:type="character" w:customStyle="1" w:styleId="90">
    <w:name w:val="标题 9 字符"/>
    <w:basedOn w:val="a0"/>
    <w:link w:val="9"/>
    <w:uiPriority w:val="9"/>
    <w:semiHidden/>
    <w:rsid w:val="001E3CB8"/>
    <w:rPr>
      <w:rFonts w:eastAsiaTheme="majorEastAsia" w:cstheme="majorBidi"/>
      <w:color w:val="595959" w:themeColor="text1" w:themeTint="A6"/>
    </w:rPr>
  </w:style>
  <w:style w:type="paragraph" w:styleId="a3">
    <w:name w:val="Title"/>
    <w:basedOn w:val="a"/>
    <w:next w:val="a"/>
    <w:link w:val="a4"/>
    <w:uiPriority w:val="10"/>
    <w:qFormat/>
    <w:rsid w:val="001E3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CB8"/>
    <w:pPr>
      <w:spacing w:before="160"/>
      <w:jc w:val="center"/>
    </w:pPr>
    <w:rPr>
      <w:i/>
      <w:iCs/>
      <w:color w:val="404040" w:themeColor="text1" w:themeTint="BF"/>
    </w:rPr>
  </w:style>
  <w:style w:type="character" w:customStyle="1" w:styleId="a8">
    <w:name w:val="引用 字符"/>
    <w:basedOn w:val="a0"/>
    <w:link w:val="a7"/>
    <w:uiPriority w:val="29"/>
    <w:rsid w:val="001E3CB8"/>
    <w:rPr>
      <w:i/>
      <w:iCs/>
      <w:color w:val="404040" w:themeColor="text1" w:themeTint="BF"/>
    </w:rPr>
  </w:style>
  <w:style w:type="paragraph" w:styleId="a9">
    <w:name w:val="List Paragraph"/>
    <w:basedOn w:val="a"/>
    <w:uiPriority w:val="34"/>
    <w:qFormat/>
    <w:rsid w:val="001E3CB8"/>
    <w:pPr>
      <w:ind w:left="720"/>
      <w:contextualSpacing/>
    </w:pPr>
  </w:style>
  <w:style w:type="character" w:styleId="aa">
    <w:name w:val="Intense Emphasis"/>
    <w:basedOn w:val="a0"/>
    <w:uiPriority w:val="21"/>
    <w:qFormat/>
    <w:rsid w:val="001E3CB8"/>
    <w:rPr>
      <w:i/>
      <w:iCs/>
      <w:color w:val="2F5496" w:themeColor="accent1" w:themeShade="BF"/>
    </w:rPr>
  </w:style>
  <w:style w:type="paragraph" w:styleId="ab">
    <w:name w:val="Intense Quote"/>
    <w:basedOn w:val="a"/>
    <w:next w:val="a"/>
    <w:link w:val="ac"/>
    <w:uiPriority w:val="30"/>
    <w:qFormat/>
    <w:rsid w:val="001E3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CB8"/>
    <w:rPr>
      <w:i/>
      <w:iCs/>
      <w:color w:val="2F5496" w:themeColor="accent1" w:themeShade="BF"/>
    </w:rPr>
  </w:style>
  <w:style w:type="character" w:styleId="ad">
    <w:name w:val="Intense Reference"/>
    <w:basedOn w:val="a0"/>
    <w:uiPriority w:val="32"/>
    <w:qFormat/>
    <w:rsid w:val="001E3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