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336A" w14:textId="77777777" w:rsidR="00D42A83" w:rsidRDefault="00D42A83">
      <w:pPr>
        <w:rPr>
          <w:rFonts w:hint="eastAsia"/>
        </w:rPr>
      </w:pPr>
    </w:p>
    <w:p w14:paraId="041A8969" w14:textId="77777777" w:rsidR="00D42A83" w:rsidRDefault="00D42A83">
      <w:pPr>
        <w:rPr>
          <w:rFonts w:hint="eastAsia"/>
        </w:rPr>
      </w:pPr>
      <w:r>
        <w:rPr>
          <w:rFonts w:hint="eastAsia"/>
        </w:rPr>
        <w:t>花园里的拼音怎么拼写</w:t>
      </w:r>
    </w:p>
    <w:p w14:paraId="34356634" w14:textId="77777777" w:rsidR="00D42A83" w:rsidRDefault="00D42A83">
      <w:pPr>
        <w:rPr>
          <w:rFonts w:hint="eastAsia"/>
        </w:rPr>
      </w:pPr>
      <w:r>
        <w:rPr>
          <w:rFonts w:hint="eastAsia"/>
        </w:rPr>
        <w:t>当我们谈论“花园里”的拼音时，实际上是在探讨中文词语如何用拉丁字母表示。拼音作为汉字的语音表示方法，在学习汉语和汉语教育中扮演着至关重要的角色。“花园里”这一词组可以分解为“花(huā)”、“园(yuán)”、“里(lǐ)”。每个字都有其独特的发音，组合起来就形成了完整的词组读音：“huā yuán lǐ”。接下来，我们将详细探讨每个字的拼音构成及其背后的文化含义。</w:t>
      </w:r>
    </w:p>
    <w:p w14:paraId="02394FC7" w14:textId="77777777" w:rsidR="00D42A83" w:rsidRDefault="00D42A83">
      <w:pPr>
        <w:rPr>
          <w:rFonts w:hint="eastAsia"/>
        </w:rPr>
      </w:pPr>
    </w:p>
    <w:p w14:paraId="4AA0D8BD" w14:textId="77777777" w:rsidR="00D42A83" w:rsidRDefault="00D42A83">
      <w:pPr>
        <w:rPr>
          <w:rFonts w:hint="eastAsia"/>
        </w:rPr>
      </w:pPr>
    </w:p>
    <w:p w14:paraId="14C91AE6" w14:textId="77777777" w:rsidR="00D42A83" w:rsidRDefault="00D42A83">
      <w:pPr>
        <w:rPr>
          <w:rFonts w:hint="eastAsia"/>
        </w:rPr>
      </w:pPr>
      <w:r>
        <w:rPr>
          <w:rFonts w:hint="eastAsia"/>
        </w:rPr>
        <w:t>拼音的基础知识</w:t>
      </w:r>
    </w:p>
    <w:p w14:paraId="5AB55C03" w14:textId="77777777" w:rsidR="00D42A83" w:rsidRDefault="00D42A83">
      <w:pPr>
        <w:rPr>
          <w:rFonts w:hint="eastAsia"/>
        </w:rPr>
      </w:pPr>
      <w:r>
        <w:rPr>
          <w:rFonts w:hint="eastAsia"/>
        </w:rPr>
        <w:t>拼音是汉语音译的一种方式，它通过使用拉丁字母来表示汉字的发音。1958年，中华人民共和国国务院批准并发布了《汉语拼音方案》，这套方案成为了现代汉语拼音的标准。在汉语拼音中，声母、韵母以及声调共同决定了一个字的准确发音。例如，“花”的拼音“huā”，由声母“h”、韵母“ua”以及第一声组成；“园”的拼音“yuán”则是由半元音“y”、韵母“uan”以及第二声构成；“里”的拼音“lǐ”则包括了声母“l”、韵母“i”以及第三声。</w:t>
      </w:r>
    </w:p>
    <w:p w14:paraId="2A958903" w14:textId="77777777" w:rsidR="00D42A83" w:rsidRDefault="00D42A83">
      <w:pPr>
        <w:rPr>
          <w:rFonts w:hint="eastAsia"/>
        </w:rPr>
      </w:pPr>
    </w:p>
    <w:p w14:paraId="736AB9AF" w14:textId="77777777" w:rsidR="00D42A83" w:rsidRDefault="00D42A83">
      <w:pPr>
        <w:rPr>
          <w:rFonts w:hint="eastAsia"/>
        </w:rPr>
      </w:pPr>
    </w:p>
    <w:p w14:paraId="39BF6B5F" w14:textId="77777777" w:rsidR="00D42A83" w:rsidRDefault="00D42A83">
      <w:pPr>
        <w:rPr>
          <w:rFonts w:hint="eastAsia"/>
        </w:rPr>
      </w:pPr>
      <w:r>
        <w:rPr>
          <w:rFonts w:hint="eastAsia"/>
        </w:rPr>
        <w:t>“花园里”的文化意义</w:t>
      </w:r>
    </w:p>
    <w:p w14:paraId="5ABE64FE" w14:textId="77777777" w:rsidR="00D42A83" w:rsidRDefault="00D42A83">
      <w:pPr>
        <w:rPr>
          <w:rFonts w:hint="eastAsia"/>
        </w:rPr>
      </w:pPr>
      <w:r>
        <w:rPr>
          <w:rFonts w:hint="eastAsia"/>
        </w:rPr>
        <w:t>在中国文化中，“花园”往往被视为一种理想的生活空间，象征着自然与人文的和谐共存。古往今来，无数文人墨客都曾以诗画描绘自己心中的花园景象。而“花园里”这个词组不仅代表了一个地理位置的概念，更蕴含了人们对美好生活环境的向往。从拼音的角度来看，“huā yuán lǐ”不仅仅是对这三个字的简单音译，它还承载着丰富的文化内涵和情感价值。</w:t>
      </w:r>
    </w:p>
    <w:p w14:paraId="7AA781A5" w14:textId="77777777" w:rsidR="00D42A83" w:rsidRDefault="00D42A83">
      <w:pPr>
        <w:rPr>
          <w:rFonts w:hint="eastAsia"/>
        </w:rPr>
      </w:pPr>
    </w:p>
    <w:p w14:paraId="49F5E33D" w14:textId="77777777" w:rsidR="00D42A83" w:rsidRDefault="00D42A83">
      <w:pPr>
        <w:rPr>
          <w:rFonts w:hint="eastAsia"/>
        </w:rPr>
      </w:pPr>
    </w:p>
    <w:p w14:paraId="2C0E4210" w14:textId="77777777" w:rsidR="00D42A83" w:rsidRDefault="00D42A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5420AF" w14:textId="77777777" w:rsidR="00D42A83" w:rsidRDefault="00D42A83">
      <w:pPr>
        <w:rPr>
          <w:rFonts w:hint="eastAsia"/>
        </w:rPr>
      </w:pPr>
      <w:r>
        <w:rPr>
          <w:rFonts w:hint="eastAsia"/>
        </w:rPr>
        <w:t>对于汉语初学者来说，掌握拼音是入门的第一步。拼音的学习有助于提高听说能力，为后续的汉字学习打下坚实的基础。拼音还被广泛应用于现代科技产品中，如手机输入法、电脑汉字输入等。了解“花园里”的拼音“huā yuán lǐ”，不仅能帮助我们正确地发音，还能增进对中国文化的理解。因此，无论是汉语学习者还是对中国文化感兴趣的朋友们，深入探索拼音的世界都是非常有价值的。</w:t>
      </w:r>
    </w:p>
    <w:p w14:paraId="678CFA3B" w14:textId="77777777" w:rsidR="00D42A83" w:rsidRDefault="00D42A83">
      <w:pPr>
        <w:rPr>
          <w:rFonts w:hint="eastAsia"/>
        </w:rPr>
      </w:pPr>
    </w:p>
    <w:p w14:paraId="17ED47A4" w14:textId="77777777" w:rsidR="00D42A83" w:rsidRDefault="00D42A83">
      <w:pPr>
        <w:rPr>
          <w:rFonts w:hint="eastAsia"/>
        </w:rPr>
      </w:pPr>
    </w:p>
    <w:p w14:paraId="7073CDE7" w14:textId="77777777" w:rsidR="00D42A83" w:rsidRDefault="00D42A83">
      <w:pPr>
        <w:rPr>
          <w:rFonts w:hint="eastAsia"/>
        </w:rPr>
      </w:pPr>
      <w:r>
        <w:rPr>
          <w:rFonts w:hint="eastAsia"/>
        </w:rPr>
        <w:t>最后的总结</w:t>
      </w:r>
    </w:p>
    <w:p w14:paraId="450920C5" w14:textId="77777777" w:rsidR="00D42A83" w:rsidRDefault="00D42A83">
      <w:pPr>
        <w:rPr>
          <w:rFonts w:hint="eastAsia"/>
        </w:rPr>
      </w:pPr>
      <w:r>
        <w:rPr>
          <w:rFonts w:hint="eastAsia"/>
        </w:rPr>
        <w:t>“花园里”的拼音“huā yuán lǐ”不仅仅是一种语言表达形式，更是连接中华文化的重要桥梁。通过学习和理解拼音，我们能够更好地欣赏中国文字之美，感受汉语的独特魅力。希望这篇文章能为您提供一些关于汉语拼音的有益信息，并激发您进一步探索汉语世界的好奇心。</w:t>
      </w:r>
    </w:p>
    <w:p w14:paraId="1525A1CB" w14:textId="77777777" w:rsidR="00D42A83" w:rsidRDefault="00D42A83">
      <w:pPr>
        <w:rPr>
          <w:rFonts w:hint="eastAsia"/>
        </w:rPr>
      </w:pPr>
    </w:p>
    <w:p w14:paraId="608E7637" w14:textId="77777777" w:rsidR="00D42A83" w:rsidRDefault="00D42A83">
      <w:pPr>
        <w:rPr>
          <w:rFonts w:hint="eastAsia"/>
        </w:rPr>
      </w:pPr>
    </w:p>
    <w:p w14:paraId="1CFE4B05" w14:textId="77777777" w:rsidR="00D42A83" w:rsidRDefault="00D42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6F8D1" w14:textId="545A0853" w:rsidR="00D36071" w:rsidRDefault="00D36071"/>
    <w:sectPr w:rsidR="00D3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1"/>
    <w:rsid w:val="002C7852"/>
    <w:rsid w:val="00D36071"/>
    <w:rsid w:val="00D4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2650A-2BFF-423E-8AF6-1C5C18D3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