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ECF2" w14:textId="77777777" w:rsidR="00AA784F" w:rsidRDefault="00AA784F">
      <w:pPr>
        <w:rPr>
          <w:rFonts w:hint="eastAsia"/>
        </w:rPr>
      </w:pPr>
    </w:p>
    <w:p w14:paraId="67B52D2A" w14:textId="77777777" w:rsidR="00AA784F" w:rsidRDefault="00AA784F">
      <w:pPr>
        <w:rPr>
          <w:rFonts w:hint="eastAsia"/>
        </w:rPr>
      </w:pPr>
      <w:r>
        <w:rPr>
          <w:rFonts w:hint="eastAsia"/>
        </w:rPr>
        <w:t>花园用英语怎么拼</w:t>
      </w:r>
    </w:p>
    <w:p w14:paraId="102C5B02" w14:textId="77777777" w:rsidR="00AA784F" w:rsidRDefault="00AA784F">
      <w:pPr>
        <w:rPr>
          <w:rFonts w:hint="eastAsia"/>
        </w:rPr>
      </w:pPr>
      <w:r>
        <w:rPr>
          <w:rFonts w:hint="eastAsia"/>
        </w:rPr>
        <w:t>当我们提到“花园”这个词时，其英文翻译为“garden”。无论是在日常对话还是在学习英语的过程中，掌握一些基本词汇都是非常重要的。了解“花园”的英文表达不仅能够帮助我们在与外国友人交流时更加自如，同时也能加深我们对英语语言文化的理解。</w:t>
      </w:r>
    </w:p>
    <w:p w14:paraId="35E0F7C4" w14:textId="77777777" w:rsidR="00AA784F" w:rsidRDefault="00AA784F">
      <w:pPr>
        <w:rPr>
          <w:rFonts w:hint="eastAsia"/>
        </w:rPr>
      </w:pPr>
    </w:p>
    <w:p w14:paraId="6C1FCCEC" w14:textId="77777777" w:rsidR="00AA784F" w:rsidRDefault="00AA784F">
      <w:pPr>
        <w:rPr>
          <w:rFonts w:hint="eastAsia"/>
        </w:rPr>
      </w:pPr>
    </w:p>
    <w:p w14:paraId="3AA84F02" w14:textId="77777777" w:rsidR="00AA784F" w:rsidRDefault="00AA784F">
      <w:pPr>
        <w:rPr>
          <w:rFonts w:hint="eastAsia"/>
        </w:rPr>
      </w:pPr>
      <w:r>
        <w:rPr>
          <w:rFonts w:hint="eastAsia"/>
        </w:rPr>
        <w:t>花园的定义及其重要性</w:t>
      </w:r>
    </w:p>
    <w:p w14:paraId="3239AF22" w14:textId="77777777" w:rsidR="00AA784F" w:rsidRDefault="00AA784F">
      <w:pPr>
        <w:rPr>
          <w:rFonts w:hint="eastAsia"/>
        </w:rPr>
      </w:pPr>
      <w:r>
        <w:rPr>
          <w:rFonts w:hint="eastAsia"/>
        </w:rPr>
        <w:t>在大多数情况下，“garden”指的是种植花卉、草木或蔬菜的一块土地。它可以是私人住宅的一部分，也可以是一个公共空间。花园不仅仅是植物生长的地方，它还承载着人们放松心情、享受大自然的美好愿望。因此，在很多文化中，花园都被视为心灵的避风港。通过设计和布置自己的花园，人们可以创造出一个既美观又舒适的私人空间。</w:t>
      </w:r>
    </w:p>
    <w:p w14:paraId="2DD21F34" w14:textId="77777777" w:rsidR="00AA784F" w:rsidRDefault="00AA784F">
      <w:pPr>
        <w:rPr>
          <w:rFonts w:hint="eastAsia"/>
        </w:rPr>
      </w:pPr>
    </w:p>
    <w:p w14:paraId="3AF823F9" w14:textId="77777777" w:rsidR="00AA784F" w:rsidRDefault="00AA784F">
      <w:pPr>
        <w:rPr>
          <w:rFonts w:hint="eastAsia"/>
        </w:rPr>
      </w:pPr>
    </w:p>
    <w:p w14:paraId="088305F1" w14:textId="77777777" w:rsidR="00AA784F" w:rsidRDefault="00AA784F">
      <w:pPr>
        <w:rPr>
          <w:rFonts w:hint="eastAsia"/>
        </w:rPr>
      </w:pPr>
      <w:r>
        <w:rPr>
          <w:rFonts w:hint="eastAsia"/>
        </w:rPr>
        <w:t>不同类型的花园</w:t>
      </w:r>
    </w:p>
    <w:p w14:paraId="61316343" w14:textId="77777777" w:rsidR="00AA784F" w:rsidRDefault="00AA784F">
      <w:pPr>
        <w:rPr>
          <w:rFonts w:hint="eastAsia"/>
        </w:rPr>
      </w:pPr>
      <w:r>
        <w:rPr>
          <w:rFonts w:hint="eastAsia"/>
        </w:rPr>
        <w:t>根据用途和风格的不同，花园可以分为多种类型。例如，观赏性花园主要以展示美丽的花卉和景观为主；而实用型花园则更多地用于种植蔬菜、水果等可食用植物。还有专为特定目的设计的主题花园，如日本庭园强调自然和谐与精神宁静，英国乡村花园以其浪漫的花境和蜿蜒的小径著称。</w:t>
      </w:r>
    </w:p>
    <w:p w14:paraId="7E789E95" w14:textId="77777777" w:rsidR="00AA784F" w:rsidRDefault="00AA784F">
      <w:pPr>
        <w:rPr>
          <w:rFonts w:hint="eastAsia"/>
        </w:rPr>
      </w:pPr>
    </w:p>
    <w:p w14:paraId="6F627067" w14:textId="77777777" w:rsidR="00AA784F" w:rsidRDefault="00AA784F">
      <w:pPr>
        <w:rPr>
          <w:rFonts w:hint="eastAsia"/>
        </w:rPr>
      </w:pPr>
    </w:p>
    <w:p w14:paraId="59C5585C" w14:textId="77777777" w:rsidR="00AA784F" w:rsidRDefault="00AA784F">
      <w:pPr>
        <w:rPr>
          <w:rFonts w:hint="eastAsia"/>
        </w:rPr>
      </w:pPr>
      <w:r>
        <w:rPr>
          <w:rFonts w:hint="eastAsia"/>
        </w:rPr>
        <w:t>打造自己的花园</w:t>
      </w:r>
    </w:p>
    <w:p w14:paraId="560B222F" w14:textId="77777777" w:rsidR="00AA784F" w:rsidRDefault="00AA784F">
      <w:pPr>
        <w:rPr>
          <w:rFonts w:hint="eastAsia"/>
        </w:rPr>
      </w:pPr>
      <w:r>
        <w:rPr>
          <w:rFonts w:hint="eastAsia"/>
        </w:rPr>
        <w:t>如果你有兴趣创建自己的花园，首先需要考虑的是你想要达到的效果以及可用于打理花园的时间。从选择合适的植物到规划布局，每一个细节都影响着最终的结果。不要忘记考虑到当地的气候条件和土壤类型，这些因素对于植物的成长至关重要。无论是大型花园还是小型阳台花园，都可以成为你的绿色小天地。</w:t>
      </w:r>
    </w:p>
    <w:p w14:paraId="096450D5" w14:textId="77777777" w:rsidR="00AA784F" w:rsidRDefault="00AA784F">
      <w:pPr>
        <w:rPr>
          <w:rFonts w:hint="eastAsia"/>
        </w:rPr>
      </w:pPr>
    </w:p>
    <w:p w14:paraId="37428966" w14:textId="77777777" w:rsidR="00AA784F" w:rsidRDefault="00AA784F">
      <w:pPr>
        <w:rPr>
          <w:rFonts w:hint="eastAsia"/>
        </w:rPr>
      </w:pPr>
    </w:p>
    <w:p w14:paraId="577A9488" w14:textId="77777777" w:rsidR="00AA784F" w:rsidRDefault="00AA784F">
      <w:pPr>
        <w:rPr>
          <w:rFonts w:hint="eastAsia"/>
        </w:rPr>
      </w:pPr>
      <w:r>
        <w:rPr>
          <w:rFonts w:hint="eastAsia"/>
        </w:rPr>
        <w:t>最后的总结</w:t>
      </w:r>
    </w:p>
    <w:p w14:paraId="000AFE73" w14:textId="77777777" w:rsidR="00AA784F" w:rsidRDefault="00AA784F">
      <w:pPr>
        <w:rPr>
          <w:rFonts w:hint="eastAsia"/>
        </w:rPr>
      </w:pPr>
      <w:r>
        <w:rPr>
          <w:rFonts w:hint="eastAsia"/>
        </w:rPr>
        <w:t>“garden”作为“花园”的英文翻译，背后蕴含着丰富的文化和实践意义。无论是寻求一片宁静之地，还是希望通过双手培育生命，花园都能提供一种独特的方式让人们连接自然。希望这篇文章能激发你对自己花园的梦想，并为你提供一些有用的灵感。</w:t>
      </w:r>
    </w:p>
    <w:p w14:paraId="0F0DAAFD" w14:textId="77777777" w:rsidR="00AA784F" w:rsidRDefault="00AA784F">
      <w:pPr>
        <w:rPr>
          <w:rFonts w:hint="eastAsia"/>
        </w:rPr>
      </w:pPr>
    </w:p>
    <w:p w14:paraId="3DB00EA5" w14:textId="77777777" w:rsidR="00AA784F" w:rsidRDefault="00AA784F">
      <w:pPr>
        <w:rPr>
          <w:rFonts w:hint="eastAsia"/>
        </w:rPr>
      </w:pPr>
    </w:p>
    <w:p w14:paraId="6908BA3F" w14:textId="77777777" w:rsidR="00AA784F" w:rsidRDefault="00AA7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8B881" w14:textId="262EB5FF" w:rsidR="00EE1829" w:rsidRDefault="00EE1829"/>
    <w:sectPr w:rsidR="00EE1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29"/>
    <w:rsid w:val="002C7852"/>
    <w:rsid w:val="00AA784F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4A00E-31C3-421B-B557-872B354E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