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60C2" w14:textId="77777777" w:rsidR="00E06271" w:rsidRDefault="00E06271">
      <w:pPr>
        <w:rPr>
          <w:rFonts w:hint="eastAsia"/>
        </w:rPr>
      </w:pPr>
    </w:p>
    <w:p w14:paraId="34429095" w14:textId="77777777" w:rsidR="00E06271" w:rsidRDefault="00E06271">
      <w:pPr>
        <w:rPr>
          <w:rFonts w:hint="eastAsia"/>
        </w:rPr>
      </w:pPr>
      <w:r>
        <w:rPr>
          <w:rFonts w:hint="eastAsia"/>
        </w:rPr>
        <w:t>节约用电的拼音</w:t>
      </w:r>
    </w:p>
    <w:p w14:paraId="49B0C1FE" w14:textId="77777777" w:rsidR="00E06271" w:rsidRDefault="00E06271">
      <w:pPr>
        <w:rPr>
          <w:rFonts w:hint="eastAsia"/>
        </w:rPr>
      </w:pPr>
      <w:r>
        <w:rPr>
          <w:rFonts w:hint="eastAsia"/>
        </w:rPr>
        <w:t>节约用电，在汉语中的拼音是“jié yuē yòng diàn”。它不仅是一种生活方式，更是一种对环境负责任的态度。随着经济的发展和人民生活水平的提高，电力资源的需求量日益增大。然而，电力资源并非无穷无尽，如何有效地使用电力，减少浪费，成为我们每个人都应该思考的问题。</w:t>
      </w:r>
    </w:p>
    <w:p w14:paraId="6617A39E" w14:textId="77777777" w:rsidR="00E06271" w:rsidRDefault="00E06271">
      <w:pPr>
        <w:rPr>
          <w:rFonts w:hint="eastAsia"/>
        </w:rPr>
      </w:pPr>
    </w:p>
    <w:p w14:paraId="1E78A2BF" w14:textId="77777777" w:rsidR="00E06271" w:rsidRDefault="00E06271">
      <w:pPr>
        <w:rPr>
          <w:rFonts w:hint="eastAsia"/>
        </w:rPr>
      </w:pPr>
    </w:p>
    <w:p w14:paraId="76886220" w14:textId="77777777" w:rsidR="00E06271" w:rsidRDefault="00E06271">
      <w:pPr>
        <w:rPr>
          <w:rFonts w:hint="eastAsia"/>
        </w:rPr>
      </w:pPr>
      <w:r>
        <w:rPr>
          <w:rFonts w:hint="eastAsia"/>
        </w:rPr>
        <w:t>为什么要节约用电</w:t>
      </w:r>
    </w:p>
    <w:p w14:paraId="4FF0AA0A" w14:textId="77777777" w:rsidR="00E06271" w:rsidRDefault="00E06271">
      <w:pPr>
        <w:rPr>
          <w:rFonts w:hint="eastAsia"/>
        </w:rPr>
      </w:pPr>
      <w:r>
        <w:rPr>
          <w:rFonts w:hint="eastAsia"/>
        </w:rPr>
        <w:t>节约用电的重要性不言而喻。电力生产过程中会消耗大量的自然资源，并释放出温室气体，这对地球环境造成了压力。通过节约用电，我们可以减少对自然环境的破坏，降低碳排放。节电有助于缓解能源紧张的局面，确保电力资源能够更加公平地分配给每一个需要的人。对于家庭来说，节约用电还能有效降低电费支出，为家庭节省开支。</w:t>
      </w:r>
    </w:p>
    <w:p w14:paraId="565955C5" w14:textId="77777777" w:rsidR="00E06271" w:rsidRDefault="00E06271">
      <w:pPr>
        <w:rPr>
          <w:rFonts w:hint="eastAsia"/>
        </w:rPr>
      </w:pPr>
    </w:p>
    <w:p w14:paraId="6DD8EEF4" w14:textId="77777777" w:rsidR="00E06271" w:rsidRDefault="00E06271">
      <w:pPr>
        <w:rPr>
          <w:rFonts w:hint="eastAsia"/>
        </w:rPr>
      </w:pPr>
    </w:p>
    <w:p w14:paraId="4C1991F2" w14:textId="77777777" w:rsidR="00E06271" w:rsidRDefault="00E06271">
      <w:pPr>
        <w:rPr>
          <w:rFonts w:hint="eastAsia"/>
        </w:rPr>
      </w:pPr>
      <w:r>
        <w:rPr>
          <w:rFonts w:hint="eastAsia"/>
        </w:rPr>
        <w:t>日常生活中的节电小技巧</w:t>
      </w:r>
    </w:p>
    <w:p w14:paraId="163B369B" w14:textId="77777777" w:rsidR="00E06271" w:rsidRDefault="00E06271">
      <w:pPr>
        <w:rPr>
          <w:rFonts w:hint="eastAsia"/>
        </w:rPr>
      </w:pPr>
      <w:r>
        <w:rPr>
          <w:rFonts w:hint="eastAsia"/>
        </w:rPr>
        <w:t>在日常生活中，有许多简单易行的方法可以帮助我们节约用电。例如，选择能效等级更高的电器产品，它们在工作时消耗的电量更少；合理设置空调温度，夏季不宜过低、冬季不宜过高；充分利用自然光，白天尽量不开灯；及时关闭不使用的电器设备等。这些看似微不足道的小习惯，日积月累却能带来显著的节能效果。</w:t>
      </w:r>
    </w:p>
    <w:p w14:paraId="43D537C4" w14:textId="77777777" w:rsidR="00E06271" w:rsidRDefault="00E06271">
      <w:pPr>
        <w:rPr>
          <w:rFonts w:hint="eastAsia"/>
        </w:rPr>
      </w:pPr>
    </w:p>
    <w:p w14:paraId="738AD3E8" w14:textId="77777777" w:rsidR="00E06271" w:rsidRDefault="00E06271">
      <w:pPr>
        <w:rPr>
          <w:rFonts w:hint="eastAsia"/>
        </w:rPr>
      </w:pPr>
    </w:p>
    <w:p w14:paraId="32B7A40F" w14:textId="77777777" w:rsidR="00E06271" w:rsidRDefault="00E06271">
      <w:pPr>
        <w:rPr>
          <w:rFonts w:hint="eastAsia"/>
        </w:rPr>
      </w:pPr>
      <w:r>
        <w:rPr>
          <w:rFonts w:hint="eastAsia"/>
        </w:rPr>
        <w:t>企业与机构的节电措施</w:t>
      </w:r>
    </w:p>
    <w:p w14:paraId="40A266CA" w14:textId="77777777" w:rsidR="00E06271" w:rsidRDefault="00E06271">
      <w:pPr>
        <w:rPr>
          <w:rFonts w:hint="eastAsia"/>
        </w:rPr>
      </w:pPr>
      <w:r>
        <w:rPr>
          <w:rFonts w:hint="eastAsia"/>
        </w:rPr>
        <w:t>除了个人层面的努力外，企业和各类机构也应承担起相应的社会责任，采取有效的节电措施。比如，推广使用节能灯具，优化办公区域的照明系统；加强对员工的节能教育，培养员工的节能意识；根据实际需求调整生产设备的运行时间，避免不必要的能源消耗。这些措施不仅能为企业节省成本，更能为全社会的节能减排做出贡献。</w:t>
      </w:r>
    </w:p>
    <w:p w14:paraId="2082A5DD" w14:textId="77777777" w:rsidR="00E06271" w:rsidRDefault="00E06271">
      <w:pPr>
        <w:rPr>
          <w:rFonts w:hint="eastAsia"/>
        </w:rPr>
      </w:pPr>
    </w:p>
    <w:p w14:paraId="5DC93E0B" w14:textId="77777777" w:rsidR="00E06271" w:rsidRDefault="00E06271">
      <w:pPr>
        <w:rPr>
          <w:rFonts w:hint="eastAsia"/>
        </w:rPr>
      </w:pPr>
    </w:p>
    <w:p w14:paraId="119F0B8D" w14:textId="77777777" w:rsidR="00E06271" w:rsidRDefault="00E06271">
      <w:pPr>
        <w:rPr>
          <w:rFonts w:hint="eastAsia"/>
        </w:rPr>
      </w:pPr>
      <w:r>
        <w:rPr>
          <w:rFonts w:hint="eastAsia"/>
        </w:rPr>
        <w:t>最后的总结</w:t>
      </w:r>
    </w:p>
    <w:p w14:paraId="722788DA" w14:textId="77777777" w:rsidR="00E06271" w:rsidRDefault="00E06271">
      <w:pPr>
        <w:rPr>
          <w:rFonts w:hint="eastAsia"/>
        </w:rPr>
      </w:pPr>
      <w:r>
        <w:rPr>
          <w:rFonts w:hint="eastAsia"/>
        </w:rPr>
        <w:t>节约用电的拼音虽然简单，但背后蕴含的意义深远。无论是个人还是集体，都应当积极响应节能减排的号召，从点滴做起，珍惜每一度电，共同为保护我们的地球家园贡献力量。让我们携手努力，践行“jié yuē yòng diàn”的理念，共创绿色未来。</w:t>
      </w:r>
    </w:p>
    <w:p w14:paraId="085F1AA3" w14:textId="77777777" w:rsidR="00E06271" w:rsidRDefault="00E06271">
      <w:pPr>
        <w:rPr>
          <w:rFonts w:hint="eastAsia"/>
        </w:rPr>
      </w:pPr>
    </w:p>
    <w:p w14:paraId="28166F6D" w14:textId="77777777" w:rsidR="00E06271" w:rsidRDefault="00E06271">
      <w:pPr>
        <w:rPr>
          <w:rFonts w:hint="eastAsia"/>
        </w:rPr>
      </w:pPr>
    </w:p>
    <w:p w14:paraId="5236C9D3" w14:textId="77777777" w:rsidR="00E06271" w:rsidRDefault="00E06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695E1" w14:textId="1F6DCBF9" w:rsidR="00061C46" w:rsidRDefault="00061C46"/>
    <w:sectPr w:rsidR="0006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46"/>
    <w:rsid w:val="00061C46"/>
    <w:rsid w:val="002C7852"/>
    <w:rsid w:val="00E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D75E8-87BB-47FE-BDBD-CEDEA493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