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0D76E" w14:textId="77777777" w:rsidR="009D27D4" w:rsidRDefault="009D27D4">
      <w:pPr>
        <w:rPr>
          <w:rFonts w:hint="eastAsia"/>
        </w:rPr>
      </w:pPr>
    </w:p>
    <w:p w14:paraId="6DC384B1" w14:textId="77777777" w:rsidR="009D27D4" w:rsidRDefault="009D27D4">
      <w:pPr>
        <w:rPr>
          <w:rFonts w:hint="eastAsia"/>
        </w:rPr>
      </w:pPr>
      <w:r>
        <w:rPr>
          <w:rFonts w:hint="eastAsia"/>
        </w:rPr>
        <w:t>臂的拼音和组词</w:t>
      </w:r>
    </w:p>
    <w:p w14:paraId="557C84E5" w14:textId="77777777" w:rsidR="009D27D4" w:rsidRDefault="009D27D4">
      <w:pPr>
        <w:rPr>
          <w:rFonts w:hint="eastAsia"/>
        </w:rPr>
      </w:pPr>
      <w:r>
        <w:rPr>
          <w:rFonts w:hint="eastAsia"/>
        </w:rPr>
        <w:t>臂，拼音为“bì”，在汉语中是一个常用的字。它可以指人体从肩到手腕的部分，也可以比喻为事物的分支或辅助部分。例如，“左膀右臂”就是形容一个人得到他人的有力支持或帮助。还有诸如“臂力”（指手臂的力量）、“振臂一呼”（举起手臂大声疾呼，号召人们响应）等词汇，都是基于“臂”的这一基本含义而形成的。</w:t>
      </w:r>
    </w:p>
    <w:p w14:paraId="02D5FE0A" w14:textId="77777777" w:rsidR="009D27D4" w:rsidRDefault="009D27D4">
      <w:pPr>
        <w:rPr>
          <w:rFonts w:hint="eastAsia"/>
        </w:rPr>
      </w:pPr>
    </w:p>
    <w:p w14:paraId="42D1BECC" w14:textId="77777777" w:rsidR="009D27D4" w:rsidRDefault="009D27D4">
      <w:pPr>
        <w:rPr>
          <w:rFonts w:hint="eastAsia"/>
        </w:rPr>
      </w:pPr>
    </w:p>
    <w:p w14:paraId="7B18881D" w14:textId="77777777" w:rsidR="009D27D4" w:rsidRDefault="009D27D4">
      <w:pPr>
        <w:rPr>
          <w:rFonts w:hint="eastAsia"/>
        </w:rPr>
      </w:pPr>
      <w:r>
        <w:rPr>
          <w:rFonts w:hint="eastAsia"/>
        </w:rPr>
        <w:t>臂的部首解析</w:t>
      </w:r>
    </w:p>
    <w:p w14:paraId="51605B3B" w14:textId="77777777" w:rsidR="009D27D4" w:rsidRDefault="009D27D4">
      <w:pPr>
        <w:rPr>
          <w:rFonts w:hint="eastAsia"/>
        </w:rPr>
      </w:pPr>
      <w:r>
        <w:rPr>
          <w:rFonts w:hint="eastAsia"/>
        </w:rPr>
        <w:t>从汉字结构来看，“臂”属于形声字，其部首是“月”，这表明它与身体部位有关。在古代汉字中，“月”部往往用来表示肌肉、器官等相关概念，因此“臂”这个字不仅传达了其作为身体一部分的意义，也反映了古人对人体结构的理解方式。同时，“辟”作为声旁，赋予了“臂”字读音上的提示。通过了解“臂”字的构造，我们可以更深入地理解汉字的造字法则以及汉字背后的文化意义。</w:t>
      </w:r>
    </w:p>
    <w:p w14:paraId="18991DA5" w14:textId="77777777" w:rsidR="009D27D4" w:rsidRDefault="009D27D4">
      <w:pPr>
        <w:rPr>
          <w:rFonts w:hint="eastAsia"/>
        </w:rPr>
      </w:pPr>
    </w:p>
    <w:p w14:paraId="0652D837" w14:textId="77777777" w:rsidR="009D27D4" w:rsidRDefault="009D27D4">
      <w:pPr>
        <w:rPr>
          <w:rFonts w:hint="eastAsia"/>
        </w:rPr>
      </w:pPr>
    </w:p>
    <w:p w14:paraId="56C6F661" w14:textId="77777777" w:rsidR="009D27D4" w:rsidRDefault="009D27D4">
      <w:pPr>
        <w:rPr>
          <w:rFonts w:hint="eastAsia"/>
        </w:rPr>
      </w:pPr>
      <w:r>
        <w:rPr>
          <w:rFonts w:hint="eastAsia"/>
        </w:rPr>
        <w:t>臂在日常生活中的应用</w:t>
      </w:r>
    </w:p>
    <w:p w14:paraId="4EBEAF4F" w14:textId="77777777" w:rsidR="009D27D4" w:rsidRDefault="009D27D4">
      <w:pPr>
        <w:rPr>
          <w:rFonts w:hint="eastAsia"/>
        </w:rPr>
      </w:pPr>
      <w:r>
        <w:rPr>
          <w:rFonts w:hint="eastAsia"/>
        </w:rPr>
        <w:t>在日常生活中，“臂”不仅仅是指人体的一个物理部分，还常常被用作各种表达的基础。比如，在描述一个人体力强壮时，我们可能会说他有“强健的臂膀”。“臂章”作为一种标识物，常被用于军装或制服上，以示身份或职责的区别。而在机械工程领域，“机械臂”则是模仿人类手臂的功能设计的一种自动化工具，广泛应用于工业生产中，提高了工作效率和操作精度。</w:t>
      </w:r>
    </w:p>
    <w:p w14:paraId="49CD6F2D" w14:textId="77777777" w:rsidR="009D27D4" w:rsidRDefault="009D27D4">
      <w:pPr>
        <w:rPr>
          <w:rFonts w:hint="eastAsia"/>
        </w:rPr>
      </w:pPr>
    </w:p>
    <w:p w14:paraId="45FED942" w14:textId="77777777" w:rsidR="009D27D4" w:rsidRDefault="009D27D4">
      <w:pPr>
        <w:rPr>
          <w:rFonts w:hint="eastAsia"/>
        </w:rPr>
      </w:pPr>
    </w:p>
    <w:p w14:paraId="56093F3E" w14:textId="77777777" w:rsidR="009D27D4" w:rsidRDefault="009D27D4">
      <w:pPr>
        <w:rPr>
          <w:rFonts w:hint="eastAsia"/>
        </w:rPr>
      </w:pPr>
      <w:r>
        <w:rPr>
          <w:rFonts w:hint="eastAsia"/>
        </w:rPr>
        <w:t>臂的文化象征意义</w:t>
      </w:r>
    </w:p>
    <w:p w14:paraId="1DA22831" w14:textId="77777777" w:rsidR="009D27D4" w:rsidRDefault="009D27D4">
      <w:pPr>
        <w:rPr>
          <w:rFonts w:hint="eastAsia"/>
        </w:rPr>
      </w:pPr>
      <w:r>
        <w:rPr>
          <w:rFonts w:hint="eastAsia"/>
        </w:rPr>
        <w:t>在文学作品和传统文化中，“臂”也承载着丰富的象征意义。除了前面提到的“左膀右臂”，在中国传统武术中，强调练就“铁臂铜拳”，意在突出习武者通过刻苦训练达到的身体素质的高度提升。这种表述不仅是对身体能力的赞美，也是对坚韧不拔精神的颂扬。“比翼双飞”虽不是直接使用“臂”字，但表达了伴侣之间相互依偎、共同前行的美好愿景，间接体现了“臂”的连接和支持意义。</w:t>
      </w:r>
    </w:p>
    <w:p w14:paraId="41675F1C" w14:textId="77777777" w:rsidR="009D27D4" w:rsidRDefault="009D27D4">
      <w:pPr>
        <w:rPr>
          <w:rFonts w:hint="eastAsia"/>
        </w:rPr>
      </w:pPr>
    </w:p>
    <w:p w14:paraId="020E91E4" w14:textId="77777777" w:rsidR="009D27D4" w:rsidRDefault="009D27D4">
      <w:pPr>
        <w:rPr>
          <w:rFonts w:hint="eastAsia"/>
        </w:rPr>
      </w:pPr>
    </w:p>
    <w:p w14:paraId="7BC415B3" w14:textId="77777777" w:rsidR="009D27D4" w:rsidRDefault="009D27D4">
      <w:pPr>
        <w:rPr>
          <w:rFonts w:hint="eastAsia"/>
        </w:rPr>
      </w:pPr>
      <w:r>
        <w:rPr>
          <w:rFonts w:hint="eastAsia"/>
        </w:rPr>
        <w:t>最后的总结</w:t>
      </w:r>
    </w:p>
    <w:p w14:paraId="21E7AB54" w14:textId="77777777" w:rsidR="009D27D4" w:rsidRDefault="009D27D4">
      <w:pPr>
        <w:rPr>
          <w:rFonts w:hint="eastAsia"/>
        </w:rPr>
      </w:pPr>
      <w:r>
        <w:rPr>
          <w:rFonts w:hint="eastAsia"/>
        </w:rPr>
        <w:t>通过对“臂”的拼音、组词、部首及其文化内涵的探讨，我们可以看到一个简单的汉字背后所蕴含的丰富信息。它不仅是语言交流的重要组成部分，更是文化和历史传承的载体。学习和理解这些汉字，不仅能增强我们的语言表达能力，也能让我们对中国悠久的历史文化有更深的认识和感悟。</w:t>
      </w:r>
    </w:p>
    <w:p w14:paraId="72EF17D6" w14:textId="77777777" w:rsidR="009D27D4" w:rsidRDefault="009D27D4">
      <w:pPr>
        <w:rPr>
          <w:rFonts w:hint="eastAsia"/>
        </w:rPr>
      </w:pPr>
    </w:p>
    <w:p w14:paraId="157F9507" w14:textId="77777777" w:rsidR="009D27D4" w:rsidRDefault="009D27D4">
      <w:pPr>
        <w:rPr>
          <w:rFonts w:hint="eastAsia"/>
        </w:rPr>
      </w:pPr>
    </w:p>
    <w:p w14:paraId="3682B0F2" w14:textId="77777777" w:rsidR="009D27D4" w:rsidRDefault="009D2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F1749" w14:textId="5A84DF98" w:rsidR="006230FE" w:rsidRDefault="006230FE"/>
    <w:sectPr w:rsidR="00623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FE"/>
    <w:rsid w:val="002C7852"/>
    <w:rsid w:val="006230FE"/>
    <w:rsid w:val="009D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E4393-7943-4283-8ECB-1BE59372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