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A1E90" w14:textId="77777777" w:rsidR="001172B7" w:rsidRDefault="001172B7">
      <w:pPr>
        <w:rPr>
          <w:rFonts w:hint="eastAsia"/>
        </w:rPr>
      </w:pPr>
    </w:p>
    <w:p w14:paraId="5C2E0BA6" w14:textId="77777777" w:rsidR="001172B7" w:rsidRDefault="001172B7">
      <w:pPr>
        <w:rPr>
          <w:rFonts w:hint="eastAsia"/>
        </w:rPr>
      </w:pPr>
      <w:r>
        <w:rPr>
          <w:rFonts w:hint="eastAsia"/>
        </w:rPr>
        <w:t>臂的拼音及解释</w:t>
      </w:r>
    </w:p>
    <w:p w14:paraId="27A52FB7" w14:textId="77777777" w:rsidR="001172B7" w:rsidRDefault="001172B7">
      <w:pPr>
        <w:rPr>
          <w:rFonts w:hint="eastAsia"/>
        </w:rPr>
      </w:pPr>
      <w:r>
        <w:rPr>
          <w:rFonts w:hint="eastAsia"/>
        </w:rPr>
        <w:t>“臂”字在汉语中的拼音为“bì”，这个字通常用来指代人体从肩到手腕的部分，即上肢。臂作为人体的重要组成部分之一，不仅对我们的日常活动至关重要，而且在语言文化中也承载了丰富的象征意义。</w:t>
      </w:r>
    </w:p>
    <w:p w14:paraId="15251743" w14:textId="77777777" w:rsidR="001172B7" w:rsidRDefault="001172B7">
      <w:pPr>
        <w:rPr>
          <w:rFonts w:hint="eastAsia"/>
        </w:rPr>
      </w:pPr>
    </w:p>
    <w:p w14:paraId="78D30D5E" w14:textId="77777777" w:rsidR="001172B7" w:rsidRDefault="001172B7">
      <w:pPr>
        <w:rPr>
          <w:rFonts w:hint="eastAsia"/>
        </w:rPr>
      </w:pPr>
    </w:p>
    <w:p w14:paraId="5B80760F" w14:textId="77777777" w:rsidR="001172B7" w:rsidRDefault="001172B7">
      <w:pPr>
        <w:rPr>
          <w:rFonts w:hint="eastAsia"/>
        </w:rPr>
      </w:pPr>
      <w:r>
        <w:rPr>
          <w:rFonts w:hint="eastAsia"/>
        </w:rPr>
        <w:t>臂的基本结构与功能</w:t>
      </w:r>
    </w:p>
    <w:p w14:paraId="6A639417" w14:textId="77777777" w:rsidR="001172B7" w:rsidRDefault="001172B7">
      <w:pPr>
        <w:rPr>
          <w:rFonts w:hint="eastAsia"/>
        </w:rPr>
      </w:pPr>
      <w:r>
        <w:rPr>
          <w:rFonts w:hint="eastAsia"/>
        </w:rPr>
        <w:t>臂由多个部分组成，包括上臂、肘部、前臂以及腕关节等。上臂主要由肱骨构成，而前臂则包含尺骨和桡骨。通过肌肉和肌腱的作用，臂能够完成多种复杂的动作，如举起重物、精确操作细小物件等。这些功能使得人类可以进行各种各样的工作，从而促进了社会的发展和进步。</w:t>
      </w:r>
    </w:p>
    <w:p w14:paraId="56F9DA76" w14:textId="77777777" w:rsidR="001172B7" w:rsidRDefault="001172B7">
      <w:pPr>
        <w:rPr>
          <w:rFonts w:hint="eastAsia"/>
        </w:rPr>
      </w:pPr>
    </w:p>
    <w:p w14:paraId="633A272D" w14:textId="77777777" w:rsidR="001172B7" w:rsidRDefault="001172B7">
      <w:pPr>
        <w:rPr>
          <w:rFonts w:hint="eastAsia"/>
        </w:rPr>
      </w:pPr>
    </w:p>
    <w:p w14:paraId="4ACE3341" w14:textId="77777777" w:rsidR="001172B7" w:rsidRDefault="001172B7">
      <w:pPr>
        <w:rPr>
          <w:rFonts w:hint="eastAsia"/>
        </w:rPr>
      </w:pPr>
      <w:r>
        <w:rPr>
          <w:rFonts w:hint="eastAsia"/>
        </w:rPr>
        <w:t>臂的文化含义</w:t>
      </w:r>
    </w:p>
    <w:p w14:paraId="2E558F72" w14:textId="77777777" w:rsidR="001172B7" w:rsidRDefault="001172B7">
      <w:pPr>
        <w:rPr>
          <w:rFonts w:hint="eastAsia"/>
        </w:rPr>
      </w:pPr>
      <w:r>
        <w:rPr>
          <w:rFonts w:hint="eastAsia"/>
        </w:rPr>
        <w:t>在中国传统文化中，“臂”不仅仅是一个解剖学概念，它还被赋予了许多象征性的意义。例如，“左膀右臂”这一成语形象地比喻得力助手或重要的辅助力量。在古代文学作品中，臂常被用作表达情感的载体，比如形容思念之情时会说“望断天涯路，思君千里远”。这种将身体部位与情感相联系的手法，反映了古人对于身体和心灵之间深刻关系的理解。</w:t>
      </w:r>
    </w:p>
    <w:p w14:paraId="1E6DE01F" w14:textId="77777777" w:rsidR="001172B7" w:rsidRDefault="001172B7">
      <w:pPr>
        <w:rPr>
          <w:rFonts w:hint="eastAsia"/>
        </w:rPr>
      </w:pPr>
    </w:p>
    <w:p w14:paraId="293E98E6" w14:textId="77777777" w:rsidR="001172B7" w:rsidRDefault="001172B7">
      <w:pPr>
        <w:rPr>
          <w:rFonts w:hint="eastAsia"/>
        </w:rPr>
      </w:pPr>
    </w:p>
    <w:p w14:paraId="7F2056D9" w14:textId="77777777" w:rsidR="001172B7" w:rsidRDefault="001172B7">
      <w:pPr>
        <w:rPr>
          <w:rFonts w:hint="eastAsia"/>
        </w:rPr>
      </w:pPr>
      <w:r>
        <w:rPr>
          <w:rFonts w:hint="eastAsia"/>
        </w:rPr>
        <w:t>臂在艺术中的表现</w:t>
      </w:r>
    </w:p>
    <w:p w14:paraId="422B2CE5" w14:textId="77777777" w:rsidR="001172B7" w:rsidRDefault="001172B7">
      <w:pPr>
        <w:rPr>
          <w:rFonts w:hint="eastAsia"/>
        </w:rPr>
      </w:pPr>
      <w:r>
        <w:rPr>
          <w:rFonts w:hint="eastAsia"/>
        </w:rPr>
        <w:t>无论是绘画、雕塑还是舞蹈，臂都是艺术家们热衷于表现的对象之一。在视觉艺术中，艺术家通过描绘不同姿态的臂来传达人物的情感状态或故事背景。而在舞蹈艺术中，舞者利用手臂的优雅运动来讲述无言的故事，展现内心世界。臂的灵活运用极大地丰富了艺术作品的表现力。</w:t>
      </w:r>
    </w:p>
    <w:p w14:paraId="22E8B019" w14:textId="77777777" w:rsidR="001172B7" w:rsidRDefault="001172B7">
      <w:pPr>
        <w:rPr>
          <w:rFonts w:hint="eastAsia"/>
        </w:rPr>
      </w:pPr>
    </w:p>
    <w:p w14:paraId="6610FDF1" w14:textId="77777777" w:rsidR="001172B7" w:rsidRDefault="001172B7">
      <w:pPr>
        <w:rPr>
          <w:rFonts w:hint="eastAsia"/>
        </w:rPr>
      </w:pPr>
    </w:p>
    <w:p w14:paraId="376EEBC9" w14:textId="77777777" w:rsidR="001172B7" w:rsidRDefault="001172B7">
      <w:pPr>
        <w:rPr>
          <w:rFonts w:hint="eastAsia"/>
        </w:rPr>
      </w:pPr>
      <w:r>
        <w:rPr>
          <w:rFonts w:hint="eastAsia"/>
        </w:rPr>
        <w:t>保护臂的重要性</w:t>
      </w:r>
    </w:p>
    <w:p w14:paraId="191E255F" w14:textId="77777777" w:rsidR="001172B7" w:rsidRDefault="001172B7">
      <w:pPr>
        <w:rPr>
          <w:rFonts w:hint="eastAsia"/>
        </w:rPr>
      </w:pPr>
      <w:r>
        <w:rPr>
          <w:rFonts w:hint="eastAsia"/>
        </w:rPr>
        <w:t>鉴于臂在日常生活中的重要性，了解如何正确使用和保护臂就显得尤为重要。避免长时间重复性动作、保持正确的坐姿和站姿、定期进行伸展运动等都是预防臂部损伤的有效方法。一旦发生伤害，及时就医并接受专业的康复治疗是恢复健康的关键。</w:t>
      </w:r>
    </w:p>
    <w:p w14:paraId="0C14F1AF" w14:textId="77777777" w:rsidR="001172B7" w:rsidRDefault="001172B7">
      <w:pPr>
        <w:rPr>
          <w:rFonts w:hint="eastAsia"/>
        </w:rPr>
      </w:pPr>
    </w:p>
    <w:p w14:paraId="01CD4A3E" w14:textId="77777777" w:rsidR="001172B7" w:rsidRDefault="001172B7">
      <w:pPr>
        <w:rPr>
          <w:rFonts w:hint="eastAsia"/>
        </w:rPr>
      </w:pPr>
    </w:p>
    <w:p w14:paraId="64EE38EA" w14:textId="77777777" w:rsidR="001172B7" w:rsidRDefault="001172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DE0B0" w14:textId="3BA5DBCE" w:rsidR="007023A6" w:rsidRDefault="007023A6"/>
    <w:sectPr w:rsidR="00702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A6"/>
    <w:rsid w:val="001172B7"/>
    <w:rsid w:val="002C7852"/>
    <w:rsid w:val="0070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399CF-BDB0-4912-B6BB-F629C0A5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