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F596" w14:textId="77777777" w:rsidR="00AC5D84" w:rsidRDefault="00AC5D84">
      <w:pPr>
        <w:rPr>
          <w:rFonts w:hint="eastAsia"/>
        </w:rPr>
      </w:pPr>
    </w:p>
    <w:p w14:paraId="1978CF0A" w14:textId="77777777" w:rsidR="00AC5D84" w:rsidRDefault="00AC5D84">
      <w:pPr>
        <w:rPr>
          <w:rFonts w:hint="eastAsia"/>
        </w:rPr>
      </w:pPr>
      <w:r>
        <w:rPr>
          <w:rFonts w:hint="eastAsia"/>
        </w:rPr>
        <w:t>脆的拼音是什么</w:t>
      </w:r>
    </w:p>
    <w:p w14:paraId="2D0BAB40" w14:textId="77777777" w:rsidR="00AC5D84" w:rsidRDefault="00AC5D84">
      <w:pPr>
        <w:rPr>
          <w:rFonts w:hint="eastAsia"/>
        </w:rPr>
      </w:pPr>
      <w:r>
        <w:rPr>
          <w:rFonts w:hint="eastAsia"/>
        </w:rPr>
        <w:t>“脆”的拼音是“cuì”。在汉语拼音体系中，它属于整体认读音节之一，声母为“c”，韵母为“ui”。学习汉字发音时，掌握每个字的准确拼音对于初学者来说至关重要。尤其对于非汉语母语者，“脆”这个字的发音可能会带来一些挑战，因为它包含了汉语拼音中的一个相对复杂的韵母组合。</w:t>
      </w:r>
    </w:p>
    <w:p w14:paraId="5494147D" w14:textId="77777777" w:rsidR="00AC5D84" w:rsidRDefault="00AC5D84">
      <w:pPr>
        <w:rPr>
          <w:rFonts w:hint="eastAsia"/>
        </w:rPr>
      </w:pPr>
    </w:p>
    <w:p w14:paraId="4C6D6128" w14:textId="77777777" w:rsidR="00AC5D84" w:rsidRDefault="00AC5D84">
      <w:pPr>
        <w:rPr>
          <w:rFonts w:hint="eastAsia"/>
        </w:rPr>
      </w:pPr>
    </w:p>
    <w:p w14:paraId="5CA1A4C8" w14:textId="77777777" w:rsidR="00AC5D84" w:rsidRDefault="00AC5D84">
      <w:pPr>
        <w:rPr>
          <w:rFonts w:hint="eastAsia"/>
        </w:rPr>
      </w:pPr>
      <w:r>
        <w:rPr>
          <w:rFonts w:hint="eastAsia"/>
        </w:rPr>
        <w:t>深入了解“脆”的含义及其使用场景</w:t>
      </w:r>
    </w:p>
    <w:p w14:paraId="22B77BA3" w14:textId="77777777" w:rsidR="00AC5D84" w:rsidRDefault="00AC5D84">
      <w:pPr>
        <w:rPr>
          <w:rFonts w:hint="eastAsia"/>
        </w:rPr>
      </w:pPr>
      <w:r>
        <w:rPr>
          <w:rFonts w:hint="eastAsia"/>
        </w:rPr>
        <w:t>“脆”不仅有着独特的发音，其含义也十分丰富。一般用来描述食物质地坚硬易碎的特点，如“薯片很脆”。“脆”还可以用来形容声音，指那种清脆、悦耳的声音效果，例如“风铃发出的声音很脆”。在生活中，我们经常会用到这个词来表达对事物质感或声音的感受，这使得“脆”成为了一个非常实用且形象生动的词汇。</w:t>
      </w:r>
    </w:p>
    <w:p w14:paraId="7930F4BA" w14:textId="77777777" w:rsidR="00AC5D84" w:rsidRDefault="00AC5D84">
      <w:pPr>
        <w:rPr>
          <w:rFonts w:hint="eastAsia"/>
        </w:rPr>
      </w:pPr>
    </w:p>
    <w:p w14:paraId="5EE834BF" w14:textId="77777777" w:rsidR="00AC5D84" w:rsidRDefault="00AC5D84">
      <w:pPr>
        <w:rPr>
          <w:rFonts w:hint="eastAsia"/>
        </w:rPr>
      </w:pPr>
    </w:p>
    <w:p w14:paraId="647A3612" w14:textId="77777777" w:rsidR="00AC5D84" w:rsidRDefault="00AC5D8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B461E2" w14:textId="77777777" w:rsidR="00AC5D84" w:rsidRDefault="00AC5D84">
      <w:pPr>
        <w:rPr>
          <w:rFonts w:hint="eastAsia"/>
        </w:rPr>
      </w:pPr>
      <w:r>
        <w:rPr>
          <w:rFonts w:hint="eastAsia"/>
        </w:rPr>
        <w:t>汉语拼音作为学习汉语的基础工具，对于无论是中国人还是外国人来说都是极其重要的。它帮助人们正确地发音和记忆汉字。尤其是像“脆”这样带有独特发音规则的汉字，通过拼音的学习可以更好地理解和掌握。汉语拼音也是连接口语与书面语的重要桥梁，有助于提高听、说、读、写四项基本技能。</w:t>
      </w:r>
    </w:p>
    <w:p w14:paraId="67E751DF" w14:textId="77777777" w:rsidR="00AC5D84" w:rsidRDefault="00AC5D84">
      <w:pPr>
        <w:rPr>
          <w:rFonts w:hint="eastAsia"/>
        </w:rPr>
      </w:pPr>
    </w:p>
    <w:p w14:paraId="26120C41" w14:textId="77777777" w:rsidR="00AC5D84" w:rsidRDefault="00AC5D84">
      <w:pPr>
        <w:rPr>
          <w:rFonts w:hint="eastAsia"/>
        </w:rPr>
      </w:pPr>
    </w:p>
    <w:p w14:paraId="7440C34A" w14:textId="77777777" w:rsidR="00AC5D84" w:rsidRDefault="00AC5D84">
      <w:pPr>
        <w:rPr>
          <w:rFonts w:hint="eastAsia"/>
        </w:rPr>
      </w:pPr>
      <w:r>
        <w:rPr>
          <w:rFonts w:hint="eastAsia"/>
        </w:rPr>
        <w:t>如何正确发音“脆”</w:t>
      </w:r>
    </w:p>
    <w:p w14:paraId="6A1369FA" w14:textId="77777777" w:rsidR="00AC5D84" w:rsidRDefault="00AC5D84">
      <w:pPr>
        <w:rPr>
          <w:rFonts w:hint="eastAsia"/>
        </w:rPr>
      </w:pPr>
      <w:r>
        <w:rPr>
          <w:rFonts w:hint="eastAsia"/>
        </w:rPr>
        <w:t>要正确发出“脆”的音，首先需要明确其拼音结构：“c”是一个舌尖前送气清塞擦音，“u”在这里不单独发音，而是和“i”一起构成复韵母“ui”。发音时，舌头的位置以及气流的控制都非常关键。练习时，可以通过模仿标准发音，或者利用现代技术手段如语音识别软件进行自我检测，以达到更准确的发音效果。</w:t>
      </w:r>
    </w:p>
    <w:p w14:paraId="6E70881E" w14:textId="77777777" w:rsidR="00AC5D84" w:rsidRDefault="00AC5D84">
      <w:pPr>
        <w:rPr>
          <w:rFonts w:hint="eastAsia"/>
        </w:rPr>
      </w:pPr>
    </w:p>
    <w:p w14:paraId="4959A107" w14:textId="77777777" w:rsidR="00AC5D84" w:rsidRDefault="00AC5D84">
      <w:pPr>
        <w:rPr>
          <w:rFonts w:hint="eastAsia"/>
        </w:rPr>
      </w:pPr>
    </w:p>
    <w:p w14:paraId="5F9A0E84" w14:textId="77777777" w:rsidR="00AC5D84" w:rsidRDefault="00AC5D84">
      <w:pPr>
        <w:rPr>
          <w:rFonts w:hint="eastAsia"/>
        </w:rPr>
      </w:pPr>
      <w:r>
        <w:rPr>
          <w:rFonts w:hint="eastAsia"/>
        </w:rPr>
        <w:t>最后的总结</w:t>
      </w:r>
    </w:p>
    <w:p w14:paraId="0EE2D9A4" w14:textId="77777777" w:rsidR="00AC5D84" w:rsidRDefault="00AC5D84">
      <w:pPr>
        <w:rPr>
          <w:rFonts w:hint="eastAsia"/>
        </w:rPr>
      </w:pPr>
      <w:r>
        <w:rPr>
          <w:rFonts w:hint="eastAsia"/>
        </w:rPr>
        <w:t>“脆”的拼音是“cuì”，它不仅仅代表了一种声音或口感特征，更是汉语语言文化中不可或缺的一部分。通过深入理解“脆”的发音及意义，不仅能增强我们的语言能力，还能让我们更加深刻地体会到汉语之美。无论是在日常交流还是专业领域，“脆”都有着广泛的应用空间，值得我们去细细品味和探索。</w:t>
      </w:r>
    </w:p>
    <w:p w14:paraId="13E1FAD4" w14:textId="77777777" w:rsidR="00AC5D84" w:rsidRDefault="00AC5D84">
      <w:pPr>
        <w:rPr>
          <w:rFonts w:hint="eastAsia"/>
        </w:rPr>
      </w:pPr>
    </w:p>
    <w:p w14:paraId="0ADA63AD" w14:textId="77777777" w:rsidR="00AC5D84" w:rsidRDefault="00AC5D84">
      <w:pPr>
        <w:rPr>
          <w:rFonts w:hint="eastAsia"/>
        </w:rPr>
      </w:pPr>
    </w:p>
    <w:p w14:paraId="418D4720" w14:textId="77777777" w:rsidR="00AC5D84" w:rsidRDefault="00AC5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628EA" w14:textId="5050A9C2" w:rsidR="00B349B1" w:rsidRDefault="00B349B1"/>
    <w:sectPr w:rsidR="00B3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B1"/>
    <w:rsid w:val="002C7852"/>
    <w:rsid w:val="00AC5D84"/>
    <w:rsid w:val="00B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DD89E-A5CC-409C-BBB0-BB6C7F31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