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8E57" w14:textId="77777777" w:rsidR="007B6DF2" w:rsidRDefault="007B6DF2">
      <w:pPr>
        <w:rPr>
          <w:rFonts w:hint="eastAsia"/>
        </w:rPr>
      </w:pPr>
    </w:p>
    <w:p w14:paraId="716DE777" w14:textId="77777777" w:rsidR="007B6DF2" w:rsidRDefault="007B6DF2">
      <w:pPr>
        <w:rPr>
          <w:rFonts w:hint="eastAsia"/>
        </w:rPr>
      </w:pPr>
      <w:r>
        <w:rPr>
          <w:rFonts w:hint="eastAsia"/>
        </w:rPr>
        <w:t>胡是几声调的拼音</w:t>
      </w:r>
    </w:p>
    <w:p w14:paraId="118E1910" w14:textId="77777777" w:rsidR="007B6DF2" w:rsidRDefault="007B6DF2">
      <w:pPr>
        <w:rPr>
          <w:rFonts w:hint="eastAsia"/>
        </w:rPr>
      </w:pPr>
      <w:r>
        <w:rPr>
          <w:rFonts w:hint="eastAsia"/>
        </w:rPr>
        <w:t>在汉语拼音中，“胡”这个字属于第一声，即阴平。这表示在发音时，声调是从高到低保持平稳，没有升降变化。在学习普通话或汉语拼音的过程中，了解每个汉字的确切声调是非常重要的，因为不同的声调可以改变一个词的意思。例如，“胡”（hū）和“湖”（hú），虽然它们的拼音看起来非常相似，但前者指的是中国历史上少数民族之一，也用作姓氏；而后者则指代自然景观中的湖泊。</w:t>
      </w:r>
    </w:p>
    <w:p w14:paraId="04B285AC" w14:textId="77777777" w:rsidR="007B6DF2" w:rsidRDefault="007B6DF2">
      <w:pPr>
        <w:rPr>
          <w:rFonts w:hint="eastAsia"/>
        </w:rPr>
      </w:pPr>
    </w:p>
    <w:p w14:paraId="64E4B7E4" w14:textId="77777777" w:rsidR="007B6DF2" w:rsidRDefault="007B6DF2">
      <w:pPr>
        <w:rPr>
          <w:rFonts w:hint="eastAsia"/>
        </w:rPr>
      </w:pPr>
    </w:p>
    <w:p w14:paraId="156CC7A9" w14:textId="77777777" w:rsidR="007B6DF2" w:rsidRDefault="007B6DF2">
      <w:pPr>
        <w:rPr>
          <w:rFonts w:hint="eastAsia"/>
        </w:rPr>
      </w:pPr>
      <w:r>
        <w:rPr>
          <w:rFonts w:hint="eastAsia"/>
        </w:rPr>
        <w:t>胡姓的历史渊源</w:t>
      </w:r>
    </w:p>
    <w:p w14:paraId="78DEF214" w14:textId="77777777" w:rsidR="007B6DF2" w:rsidRDefault="007B6DF2">
      <w:pPr>
        <w:rPr>
          <w:rFonts w:hint="eastAsia"/>
        </w:rPr>
      </w:pPr>
      <w:r>
        <w:rPr>
          <w:rFonts w:hint="eastAsia"/>
        </w:rPr>
        <w:t>说起“胡”，我们不得不提到它作为姓氏的一面。胡姓是中国历史上极为古老的一个姓氏，其历史可以追溯至远古时期。据《通志·氏族略》记载，胡姓起源于黄帝之孙颛顼高阳氏，后人以封地名为姓。在中国漫长的历史长河中，胡姓人士遍布各地，且在不同朝代均有杰出人物出现，为中华文明的发展做出了重要贡献。</w:t>
      </w:r>
    </w:p>
    <w:p w14:paraId="5E9265EC" w14:textId="77777777" w:rsidR="007B6DF2" w:rsidRDefault="007B6DF2">
      <w:pPr>
        <w:rPr>
          <w:rFonts w:hint="eastAsia"/>
        </w:rPr>
      </w:pPr>
    </w:p>
    <w:p w14:paraId="5941084D" w14:textId="77777777" w:rsidR="007B6DF2" w:rsidRDefault="007B6DF2">
      <w:pPr>
        <w:rPr>
          <w:rFonts w:hint="eastAsia"/>
        </w:rPr>
      </w:pPr>
    </w:p>
    <w:p w14:paraId="1FB7277D" w14:textId="77777777" w:rsidR="007B6DF2" w:rsidRDefault="007B6DF2">
      <w:pPr>
        <w:rPr>
          <w:rFonts w:hint="eastAsia"/>
        </w:rPr>
      </w:pPr>
      <w:r>
        <w:rPr>
          <w:rFonts w:hint="eastAsia"/>
        </w:rPr>
        <w:t>文化背景下的“胡”</w:t>
      </w:r>
    </w:p>
    <w:p w14:paraId="5971F505" w14:textId="77777777" w:rsidR="007B6DF2" w:rsidRDefault="007B6DF2">
      <w:pPr>
        <w:rPr>
          <w:rFonts w:hint="eastAsia"/>
        </w:rPr>
      </w:pPr>
      <w:r>
        <w:rPr>
          <w:rFonts w:hint="eastAsia"/>
        </w:rPr>
        <w:t>除了作为姓氏外，“胡”在古代还经常用来泛指北方游牧民族，如匈奴、鲜卑等。这种用法反映了汉族与周边民族交流融合的历史过程。随着时间的推移，“胡”这一称谓逐渐失去了原有的民族指向性，转而在文学作品、日常语言中被赋予了新的含义。比如，在古典诗词里，“胡天”、“胡尘”等词汇常被用来描绘边疆景象，增添了浓厚的文化色彩。</w:t>
      </w:r>
    </w:p>
    <w:p w14:paraId="1EB627B6" w14:textId="77777777" w:rsidR="007B6DF2" w:rsidRDefault="007B6DF2">
      <w:pPr>
        <w:rPr>
          <w:rFonts w:hint="eastAsia"/>
        </w:rPr>
      </w:pPr>
    </w:p>
    <w:p w14:paraId="180FD129" w14:textId="77777777" w:rsidR="007B6DF2" w:rsidRDefault="007B6DF2">
      <w:pPr>
        <w:rPr>
          <w:rFonts w:hint="eastAsia"/>
        </w:rPr>
      </w:pPr>
    </w:p>
    <w:p w14:paraId="7AED939D" w14:textId="77777777" w:rsidR="007B6DF2" w:rsidRDefault="007B6DF2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6CB5610" w14:textId="77777777" w:rsidR="007B6DF2" w:rsidRDefault="007B6DF2">
      <w:pPr>
        <w:rPr>
          <w:rFonts w:hint="eastAsia"/>
        </w:rPr>
      </w:pPr>
      <w:r>
        <w:rPr>
          <w:rFonts w:hint="eastAsia"/>
        </w:rPr>
        <w:t>在现代社会，“胡”作为姓氏依旧广泛存在，并且随着全球化进程加快，越来越多的胡姓人士走向世界舞台，展现了华人的风采。“胡”在一些方言中还有特殊的含义，例如某些地方会用“胡闹”来描述孩子调皮捣蛋的行为，这里的“胡”并不涉及具体的意义，更多的是表达一种随意、无目的的状态。</w:t>
      </w:r>
    </w:p>
    <w:p w14:paraId="4804D295" w14:textId="77777777" w:rsidR="007B6DF2" w:rsidRDefault="007B6DF2">
      <w:pPr>
        <w:rPr>
          <w:rFonts w:hint="eastAsia"/>
        </w:rPr>
      </w:pPr>
    </w:p>
    <w:p w14:paraId="7601D337" w14:textId="77777777" w:rsidR="007B6DF2" w:rsidRDefault="007B6DF2">
      <w:pPr>
        <w:rPr>
          <w:rFonts w:hint="eastAsia"/>
        </w:rPr>
      </w:pPr>
    </w:p>
    <w:p w14:paraId="040D26A8" w14:textId="77777777" w:rsidR="007B6DF2" w:rsidRDefault="007B6DF2">
      <w:pPr>
        <w:rPr>
          <w:rFonts w:hint="eastAsia"/>
        </w:rPr>
      </w:pPr>
      <w:r>
        <w:rPr>
          <w:rFonts w:hint="eastAsia"/>
        </w:rPr>
        <w:t>最后的总结</w:t>
      </w:r>
    </w:p>
    <w:p w14:paraId="5355B07A" w14:textId="77777777" w:rsidR="007B6DF2" w:rsidRDefault="007B6DF2">
      <w:pPr>
        <w:rPr>
          <w:rFonts w:hint="eastAsia"/>
        </w:rPr>
      </w:pPr>
      <w:r>
        <w:rPr>
          <w:rFonts w:hint="eastAsia"/>
        </w:rPr>
        <w:lastRenderedPageBreak/>
        <w:t>“胡”不仅是一个简单的汉字或是一个普通的姓氏，它承载着丰富的历史文化信息，体现了中华民族多元一体的发展历程。通过对“胡”的深入理解，我们不仅能更好地掌握汉语语音知识，还能进一步领略到中华文化的博大精深。</w:t>
      </w:r>
    </w:p>
    <w:p w14:paraId="172F4EDA" w14:textId="77777777" w:rsidR="007B6DF2" w:rsidRDefault="007B6DF2">
      <w:pPr>
        <w:rPr>
          <w:rFonts w:hint="eastAsia"/>
        </w:rPr>
      </w:pPr>
    </w:p>
    <w:p w14:paraId="0ADF8A2F" w14:textId="77777777" w:rsidR="007B6DF2" w:rsidRDefault="007B6DF2">
      <w:pPr>
        <w:rPr>
          <w:rFonts w:hint="eastAsia"/>
        </w:rPr>
      </w:pPr>
    </w:p>
    <w:p w14:paraId="2E5DF369" w14:textId="77777777" w:rsidR="007B6DF2" w:rsidRDefault="007B6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FB5BA" w14:textId="683AAF24" w:rsidR="00C72BF1" w:rsidRDefault="00C72BF1"/>
    <w:sectPr w:rsidR="00C7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1"/>
    <w:rsid w:val="002C7852"/>
    <w:rsid w:val="007B6DF2"/>
    <w:rsid w:val="00C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B42FB-234B-4072-BD16-E52C79EC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