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5E32" w14:textId="77777777" w:rsidR="004614F9" w:rsidRDefault="004614F9">
      <w:pPr>
        <w:rPr>
          <w:rFonts w:hint="eastAsia"/>
        </w:rPr>
      </w:pPr>
    </w:p>
    <w:p w14:paraId="73B46D2A" w14:textId="77777777" w:rsidR="004614F9" w:rsidRDefault="004614F9">
      <w:pPr>
        <w:rPr>
          <w:rFonts w:hint="eastAsia"/>
        </w:rPr>
      </w:pPr>
      <w:r>
        <w:rPr>
          <w:rFonts w:hint="eastAsia"/>
        </w:rPr>
        <w:t>肥瘦相间的拼音</w:t>
      </w:r>
    </w:p>
    <w:p w14:paraId="2BD8D1E6" w14:textId="77777777" w:rsidR="004614F9" w:rsidRDefault="004614F9">
      <w:pPr>
        <w:rPr>
          <w:rFonts w:hint="eastAsia"/>
        </w:rPr>
      </w:pPr>
      <w:r>
        <w:rPr>
          <w:rFonts w:hint="eastAsia"/>
        </w:rPr>
        <w:t>“肥瘦相间”这个词语的拼音是“féi shòu xiāng jiàn”。在汉语中，它通常用来形容事物或情况具有不同的状态或特征，尤其指好的与不太好的方面相互交织。这种表达不仅限于描述物质层面的事物，如食物的脂肪和瘦肉分布，还可以用来比喻抽象的概念，比如生活中的喜忧参半。</w:t>
      </w:r>
    </w:p>
    <w:p w14:paraId="6C43A3BF" w14:textId="77777777" w:rsidR="004614F9" w:rsidRDefault="004614F9">
      <w:pPr>
        <w:rPr>
          <w:rFonts w:hint="eastAsia"/>
        </w:rPr>
      </w:pPr>
    </w:p>
    <w:p w14:paraId="30A51AC4" w14:textId="77777777" w:rsidR="004614F9" w:rsidRDefault="004614F9">
      <w:pPr>
        <w:rPr>
          <w:rFonts w:hint="eastAsia"/>
        </w:rPr>
      </w:pPr>
    </w:p>
    <w:p w14:paraId="35088C36" w14:textId="77777777" w:rsidR="004614F9" w:rsidRDefault="004614F9">
      <w:pPr>
        <w:rPr>
          <w:rFonts w:hint="eastAsia"/>
        </w:rPr>
      </w:pPr>
      <w:r>
        <w:rPr>
          <w:rFonts w:hint="eastAsia"/>
        </w:rPr>
        <w:t>美食中的应用</w:t>
      </w:r>
    </w:p>
    <w:p w14:paraId="357514EA" w14:textId="77777777" w:rsidR="004614F9" w:rsidRDefault="004614F9">
      <w:pPr>
        <w:rPr>
          <w:rFonts w:hint="eastAsia"/>
        </w:rPr>
      </w:pPr>
      <w:r>
        <w:rPr>
          <w:rFonts w:hint="eastAsia"/>
        </w:rPr>
        <w:t>在烹饪领域，“肥瘦相间”常被用来描述肉类的最佳口感。例如，制作红烧肉时，选择肥瘦适中的五花肉是关键。这样的肉既有脂肪带来的丰富口感，又有瘦肉提供的嚼劲，使得每一口都充满了层次感。在涮羊肉或是烤肉中，人们也偏爱那些带有适量脂肪纹路的肉片，因为它们能够提供更加多汁、香醇的味觉体验。</w:t>
      </w:r>
    </w:p>
    <w:p w14:paraId="6D07CC3E" w14:textId="77777777" w:rsidR="004614F9" w:rsidRDefault="004614F9">
      <w:pPr>
        <w:rPr>
          <w:rFonts w:hint="eastAsia"/>
        </w:rPr>
      </w:pPr>
    </w:p>
    <w:p w14:paraId="50AB4E51" w14:textId="77777777" w:rsidR="004614F9" w:rsidRDefault="004614F9">
      <w:pPr>
        <w:rPr>
          <w:rFonts w:hint="eastAsia"/>
        </w:rPr>
      </w:pPr>
    </w:p>
    <w:p w14:paraId="2D6F9F9B" w14:textId="77777777" w:rsidR="004614F9" w:rsidRDefault="004614F9">
      <w:pPr>
        <w:rPr>
          <w:rFonts w:hint="eastAsia"/>
        </w:rPr>
      </w:pPr>
      <w:r>
        <w:rPr>
          <w:rFonts w:hint="eastAsia"/>
        </w:rPr>
        <w:t>生活哲学的体现</w:t>
      </w:r>
    </w:p>
    <w:p w14:paraId="04192D6D" w14:textId="77777777" w:rsidR="004614F9" w:rsidRDefault="004614F9">
      <w:pPr>
        <w:rPr>
          <w:rFonts w:hint="eastAsia"/>
        </w:rPr>
      </w:pPr>
      <w:r>
        <w:rPr>
          <w:rFonts w:hint="eastAsia"/>
        </w:rPr>
        <w:t>从更广泛的角度来看，“肥瘦相间”也可以视为一种生活态度。人生不可能总是顺风顺水，总会有高峰也有低谷。学会欣赏并接受生活中不同方面的存在，就如同享受一道美味佳肴一样，需要品味其中的每一个细节。面对困难时不气馁，遇到成功时也不骄傲，保持一颗平常心，这样的心态有助于我们更好地适应变化莫测的世界。</w:t>
      </w:r>
    </w:p>
    <w:p w14:paraId="24D565BD" w14:textId="77777777" w:rsidR="004614F9" w:rsidRDefault="004614F9">
      <w:pPr>
        <w:rPr>
          <w:rFonts w:hint="eastAsia"/>
        </w:rPr>
      </w:pPr>
    </w:p>
    <w:p w14:paraId="67782C25" w14:textId="77777777" w:rsidR="004614F9" w:rsidRDefault="004614F9">
      <w:pPr>
        <w:rPr>
          <w:rFonts w:hint="eastAsia"/>
        </w:rPr>
      </w:pPr>
    </w:p>
    <w:p w14:paraId="783E5A6F" w14:textId="77777777" w:rsidR="004614F9" w:rsidRDefault="004614F9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364F6632" w14:textId="77777777" w:rsidR="004614F9" w:rsidRDefault="004614F9">
      <w:pPr>
        <w:rPr>
          <w:rFonts w:hint="eastAsia"/>
        </w:rPr>
      </w:pPr>
      <w:r>
        <w:rPr>
          <w:rFonts w:hint="eastAsia"/>
        </w:rPr>
        <w:t>在文学作品和艺术创作中，“肥瘦相间”的概念也被广泛应用。艺术家们通过对比手法来突出主题，增强作品的表现力。比如，在绘画中，利用色彩的明暗对比可以创造出强烈的视觉冲击；在音乐创作上，则可以通过节奏的变化来增加旋律的动感。这些技巧都是为了营造出一种动态平衡的效果，让观众或听众感受到作品背后蕴含的情感波动。</w:t>
      </w:r>
    </w:p>
    <w:p w14:paraId="4FD32C51" w14:textId="77777777" w:rsidR="004614F9" w:rsidRDefault="004614F9">
      <w:pPr>
        <w:rPr>
          <w:rFonts w:hint="eastAsia"/>
        </w:rPr>
      </w:pPr>
    </w:p>
    <w:p w14:paraId="0FC6459B" w14:textId="77777777" w:rsidR="004614F9" w:rsidRDefault="004614F9">
      <w:pPr>
        <w:rPr>
          <w:rFonts w:hint="eastAsia"/>
        </w:rPr>
      </w:pPr>
    </w:p>
    <w:p w14:paraId="09E3C3A1" w14:textId="77777777" w:rsidR="004614F9" w:rsidRDefault="004614F9">
      <w:pPr>
        <w:rPr>
          <w:rFonts w:hint="eastAsia"/>
        </w:rPr>
      </w:pPr>
      <w:r>
        <w:rPr>
          <w:rFonts w:hint="eastAsia"/>
        </w:rPr>
        <w:t>最后的总结</w:t>
      </w:r>
    </w:p>
    <w:p w14:paraId="375B0EE6" w14:textId="77777777" w:rsidR="004614F9" w:rsidRDefault="004614F9">
      <w:pPr>
        <w:rPr>
          <w:rFonts w:hint="eastAsia"/>
        </w:rPr>
      </w:pPr>
      <w:r>
        <w:rPr>
          <w:rFonts w:hint="eastAsia"/>
        </w:rPr>
        <w:t>“肥瘦相间”不仅仅是一个描述性的词语，它还承载了丰富的文化内涵和哲理思考。无论是作为美食评判的标准之一，还是作为一种看待生活的视角，它都在提醒我们要珍视多样性，理解世界的复杂性，并从中发现美好。希望每个人都能以开放的心态去拥抱生活中的各种可能性，如同享受一顿精心准备的大餐般，细细品味人生的酸甜苦辣。</w:t>
      </w:r>
    </w:p>
    <w:p w14:paraId="22DBA2BA" w14:textId="77777777" w:rsidR="004614F9" w:rsidRDefault="004614F9">
      <w:pPr>
        <w:rPr>
          <w:rFonts w:hint="eastAsia"/>
        </w:rPr>
      </w:pPr>
    </w:p>
    <w:p w14:paraId="6628034D" w14:textId="77777777" w:rsidR="004614F9" w:rsidRDefault="004614F9">
      <w:pPr>
        <w:rPr>
          <w:rFonts w:hint="eastAsia"/>
        </w:rPr>
      </w:pPr>
    </w:p>
    <w:p w14:paraId="0E780DF2" w14:textId="77777777" w:rsidR="004614F9" w:rsidRDefault="00461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FF570" w14:textId="28137B90" w:rsidR="00C21FE2" w:rsidRDefault="00C21FE2"/>
    <w:sectPr w:rsidR="00C2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2"/>
    <w:rsid w:val="002C7852"/>
    <w:rsid w:val="004614F9"/>
    <w:rsid w:val="00C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9E954-1E15-4A07-A882-FDACDFAB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