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7DC3" w14:textId="77777777" w:rsidR="00264F0C" w:rsidRDefault="00264F0C">
      <w:pPr>
        <w:rPr>
          <w:rFonts w:hint="eastAsia"/>
        </w:rPr>
      </w:pPr>
    </w:p>
    <w:p w14:paraId="094F79DA" w14:textId="77777777" w:rsidR="00264F0C" w:rsidRDefault="00264F0C">
      <w:pPr>
        <w:rPr>
          <w:rFonts w:hint="eastAsia"/>
        </w:rPr>
      </w:pPr>
      <w:r>
        <w:rPr>
          <w:rFonts w:hint="eastAsia"/>
        </w:rPr>
        <w:t>老虎的拼音声调是几声</w:t>
      </w:r>
    </w:p>
    <w:p w14:paraId="79E9184C" w14:textId="77777777" w:rsidR="00264F0C" w:rsidRDefault="00264F0C">
      <w:pPr>
        <w:rPr>
          <w:rFonts w:hint="eastAsia"/>
        </w:rPr>
      </w:pPr>
      <w:r>
        <w:rPr>
          <w:rFonts w:hint="eastAsia"/>
        </w:rPr>
        <w:t>老虎，在汉语中的发音为“lǎohǔ”，其中“老”的拼音是第三声，而“虎”的拼音同样是第三声。在汉语中，声调对于词义的理解至关重要，不同的声调可以改变一个词语的意义。因此，正确掌握和使用声调是学习汉语的关键部分。</w:t>
      </w:r>
    </w:p>
    <w:p w14:paraId="4A27D8DB" w14:textId="77777777" w:rsidR="00264F0C" w:rsidRDefault="00264F0C">
      <w:pPr>
        <w:rPr>
          <w:rFonts w:hint="eastAsia"/>
        </w:rPr>
      </w:pPr>
    </w:p>
    <w:p w14:paraId="0E9948F0" w14:textId="77777777" w:rsidR="00264F0C" w:rsidRDefault="00264F0C">
      <w:pPr>
        <w:rPr>
          <w:rFonts w:hint="eastAsia"/>
        </w:rPr>
      </w:pPr>
    </w:p>
    <w:p w14:paraId="0BC5AA20" w14:textId="77777777" w:rsidR="00264F0C" w:rsidRDefault="00264F0C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623B1672" w14:textId="77777777" w:rsidR="00264F0C" w:rsidRDefault="00264F0C">
      <w:pPr>
        <w:rPr>
          <w:rFonts w:hint="eastAsia"/>
        </w:rPr>
      </w:pPr>
      <w:r>
        <w:rPr>
          <w:rFonts w:hint="eastAsia"/>
        </w:rPr>
        <w:t>汉语是一种声调语言，普通话中有四个主要声调加上一个轻声。第一声是高平调，第二声是升调，第三声是降升调（也称作曲折调），第四声是降调。正确地发出这些声调不仅有助于准确表达意思，也能帮助听者更好地理解说话者的意图。例如，“妈”（mā）指的是母亲，而“马”（mǎ）则指的是一种动物。</w:t>
      </w:r>
    </w:p>
    <w:p w14:paraId="1362A223" w14:textId="77777777" w:rsidR="00264F0C" w:rsidRDefault="00264F0C">
      <w:pPr>
        <w:rPr>
          <w:rFonts w:hint="eastAsia"/>
        </w:rPr>
      </w:pPr>
    </w:p>
    <w:p w14:paraId="044811B1" w14:textId="77777777" w:rsidR="00264F0C" w:rsidRDefault="00264F0C">
      <w:pPr>
        <w:rPr>
          <w:rFonts w:hint="eastAsia"/>
        </w:rPr>
      </w:pPr>
    </w:p>
    <w:p w14:paraId="08706F96" w14:textId="77777777" w:rsidR="00264F0C" w:rsidRDefault="00264F0C">
      <w:pPr>
        <w:rPr>
          <w:rFonts w:hint="eastAsia"/>
        </w:rPr>
      </w:pPr>
      <w:r>
        <w:rPr>
          <w:rFonts w:hint="eastAsia"/>
        </w:rPr>
        <w:t>老虎名称的历史与文化背景</w:t>
      </w:r>
    </w:p>
    <w:p w14:paraId="2082F70E" w14:textId="77777777" w:rsidR="00264F0C" w:rsidRDefault="00264F0C">
      <w:pPr>
        <w:rPr>
          <w:rFonts w:hint="eastAsia"/>
        </w:rPr>
      </w:pPr>
      <w:r>
        <w:rPr>
          <w:rFonts w:hint="eastAsia"/>
        </w:rPr>
        <w:t>在中国文化中，老虎被视为一种强大且威严的象征，它代表着勇气、力量以及保护。从古代的神话传说，到现代的艺术作品，老虎的形象无处不在。关于“老虎”这个名称的起源，它直接反映了人们对这种动物特性的认知——强大且令人敬畏。了解老虎名称的正确发音，也是深入中国文化的一个窗口。</w:t>
      </w:r>
    </w:p>
    <w:p w14:paraId="25BC65A9" w14:textId="77777777" w:rsidR="00264F0C" w:rsidRDefault="00264F0C">
      <w:pPr>
        <w:rPr>
          <w:rFonts w:hint="eastAsia"/>
        </w:rPr>
      </w:pPr>
    </w:p>
    <w:p w14:paraId="35215557" w14:textId="77777777" w:rsidR="00264F0C" w:rsidRDefault="00264F0C">
      <w:pPr>
        <w:rPr>
          <w:rFonts w:hint="eastAsia"/>
        </w:rPr>
      </w:pPr>
    </w:p>
    <w:p w14:paraId="0874C2FA" w14:textId="77777777" w:rsidR="00264F0C" w:rsidRDefault="00264F0C">
      <w:pPr>
        <w:rPr>
          <w:rFonts w:hint="eastAsia"/>
        </w:rPr>
      </w:pPr>
      <w:r>
        <w:rPr>
          <w:rFonts w:hint="eastAsia"/>
        </w:rPr>
        <w:t>如何正确发音“老虎”</w:t>
      </w:r>
    </w:p>
    <w:p w14:paraId="5E2E3C43" w14:textId="77777777" w:rsidR="00264F0C" w:rsidRDefault="00264F0C">
      <w:pPr>
        <w:rPr>
          <w:rFonts w:hint="eastAsia"/>
        </w:rPr>
      </w:pPr>
      <w:r>
        <w:rPr>
          <w:rFonts w:hint="eastAsia"/>
        </w:rPr>
        <w:t>要正确发音“老虎”，首先需要对每个字的声调有所了解。“老”作为形容词，表示年纪大或者经验丰富的意思，在这里用来强调老虎的老练与智慧。其发音为第三声，即开始时音调较低，然后降至最低点再上升。“虎”同样发第三声，但因为连续两个第三声在一起时，第一个字通常会变为第二声，所以实际发音中“老”听起来像是第二声，而“虎”保持第三声。通过练习模仿母语者的发音，能够更自然地掌握这一技巧。</w:t>
      </w:r>
    </w:p>
    <w:p w14:paraId="30D82A3E" w14:textId="77777777" w:rsidR="00264F0C" w:rsidRDefault="00264F0C">
      <w:pPr>
        <w:rPr>
          <w:rFonts w:hint="eastAsia"/>
        </w:rPr>
      </w:pPr>
    </w:p>
    <w:p w14:paraId="0138FAF9" w14:textId="77777777" w:rsidR="00264F0C" w:rsidRDefault="00264F0C">
      <w:pPr>
        <w:rPr>
          <w:rFonts w:hint="eastAsia"/>
        </w:rPr>
      </w:pPr>
    </w:p>
    <w:p w14:paraId="7286E13D" w14:textId="77777777" w:rsidR="00264F0C" w:rsidRDefault="00264F0C">
      <w:pPr>
        <w:rPr>
          <w:rFonts w:hint="eastAsia"/>
        </w:rPr>
      </w:pPr>
      <w:r>
        <w:rPr>
          <w:rFonts w:hint="eastAsia"/>
        </w:rPr>
        <w:t>最后的总结</w:t>
      </w:r>
    </w:p>
    <w:p w14:paraId="5DBC16CE" w14:textId="77777777" w:rsidR="00264F0C" w:rsidRDefault="00264F0C">
      <w:pPr>
        <w:rPr>
          <w:rFonts w:hint="eastAsia"/>
        </w:rPr>
      </w:pPr>
      <w:r>
        <w:rPr>
          <w:rFonts w:hint="eastAsia"/>
        </w:rPr>
        <w:t>学习汉语的声调规则，尤其是像“老虎”这样具有文化重要性的词汇，不仅能提高语言能力，还能增进对中国文化的理解和欣赏。正确掌握“老虎”的发音（lǎohǔ），包括其声调，对于所有汉语学习者来说都是至关重要的一步。无论是在日常对话还是在更正式的场合中，准确的发音都会让你的交流更加流畅有效。</w:t>
      </w:r>
    </w:p>
    <w:p w14:paraId="56D3960D" w14:textId="77777777" w:rsidR="00264F0C" w:rsidRDefault="00264F0C">
      <w:pPr>
        <w:rPr>
          <w:rFonts w:hint="eastAsia"/>
        </w:rPr>
      </w:pPr>
    </w:p>
    <w:p w14:paraId="71359F1D" w14:textId="77777777" w:rsidR="00264F0C" w:rsidRDefault="00264F0C">
      <w:pPr>
        <w:rPr>
          <w:rFonts w:hint="eastAsia"/>
        </w:rPr>
      </w:pPr>
    </w:p>
    <w:p w14:paraId="1E423090" w14:textId="77777777" w:rsidR="00264F0C" w:rsidRDefault="00264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6F7A1" w14:textId="31261D63" w:rsidR="0075291F" w:rsidRDefault="0075291F"/>
    <w:sectPr w:rsidR="0075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1F"/>
    <w:rsid w:val="00264F0C"/>
    <w:rsid w:val="002C7852"/>
    <w:rsid w:val="0075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8A1FE-697A-4643-B256-EBD88C1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