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E35E" w14:textId="77777777" w:rsidR="00590FD7" w:rsidRDefault="00590FD7">
      <w:pPr>
        <w:rPr>
          <w:rFonts w:hint="eastAsia"/>
        </w:rPr>
      </w:pPr>
    </w:p>
    <w:p w14:paraId="31E6FE76" w14:textId="77777777" w:rsidR="00590FD7" w:rsidRDefault="00590FD7">
      <w:pPr>
        <w:rPr>
          <w:rFonts w:hint="eastAsia"/>
        </w:rPr>
      </w:pPr>
      <w:r>
        <w:rPr>
          <w:rFonts w:hint="eastAsia"/>
        </w:rPr>
        <w:t>罡的拼音和意思</w:t>
      </w:r>
    </w:p>
    <w:p w14:paraId="35E2D7FB" w14:textId="77777777" w:rsidR="00590FD7" w:rsidRDefault="00590FD7">
      <w:pPr>
        <w:rPr>
          <w:rFonts w:hint="eastAsia"/>
        </w:rPr>
      </w:pPr>
      <w:r>
        <w:rPr>
          <w:rFonts w:hint="eastAsia"/>
        </w:rPr>
        <w:t>“罡”这个字在汉语中并不常见，但其独特的文化含义和用法却让它在特定语境下显得格外重要。首先从发音说起，“罡”的拼音是gāng，读音清晰明了，属于阳平声调，给人一种坚定有力的感觉。</w:t>
      </w:r>
    </w:p>
    <w:p w14:paraId="2961932F" w14:textId="77777777" w:rsidR="00590FD7" w:rsidRDefault="00590FD7">
      <w:pPr>
        <w:rPr>
          <w:rFonts w:hint="eastAsia"/>
        </w:rPr>
      </w:pPr>
    </w:p>
    <w:p w14:paraId="15D8CA8D" w14:textId="77777777" w:rsidR="00590FD7" w:rsidRDefault="00590FD7">
      <w:pPr>
        <w:rPr>
          <w:rFonts w:hint="eastAsia"/>
        </w:rPr>
      </w:pPr>
    </w:p>
    <w:p w14:paraId="65E08718" w14:textId="77777777" w:rsidR="00590FD7" w:rsidRDefault="00590FD7">
      <w:pPr>
        <w:rPr>
          <w:rFonts w:hint="eastAsia"/>
        </w:rPr>
      </w:pPr>
      <w:r>
        <w:rPr>
          <w:rFonts w:hint="eastAsia"/>
        </w:rPr>
        <w:t>汉字解析</w:t>
      </w:r>
    </w:p>
    <w:p w14:paraId="5EAB7E33" w14:textId="77777777" w:rsidR="00590FD7" w:rsidRDefault="00590FD7">
      <w:pPr>
        <w:rPr>
          <w:rFonts w:hint="eastAsia"/>
        </w:rPr>
      </w:pPr>
      <w:r>
        <w:rPr>
          <w:rFonts w:hint="eastAsia"/>
        </w:rPr>
        <w:t>从字形上看，“罡”由“爻”和“正”两部分组成。“爻”在古代易学中代表着阴阳变化的基本符号，而“正”则意味着端正、正确。因此，“罡”字整体上可以理解为一种既包含天地间阴阳变化规律又强调正义与端正的力量。</w:t>
      </w:r>
    </w:p>
    <w:p w14:paraId="7347E9A4" w14:textId="77777777" w:rsidR="00590FD7" w:rsidRDefault="00590FD7">
      <w:pPr>
        <w:rPr>
          <w:rFonts w:hint="eastAsia"/>
        </w:rPr>
      </w:pPr>
    </w:p>
    <w:p w14:paraId="792A4FEC" w14:textId="77777777" w:rsidR="00590FD7" w:rsidRDefault="00590FD7">
      <w:pPr>
        <w:rPr>
          <w:rFonts w:hint="eastAsia"/>
        </w:rPr>
      </w:pPr>
    </w:p>
    <w:p w14:paraId="7901BA2C" w14:textId="77777777" w:rsidR="00590FD7" w:rsidRDefault="00590FD7">
      <w:pPr>
        <w:rPr>
          <w:rFonts w:hint="eastAsia"/>
        </w:rPr>
      </w:pPr>
      <w:r>
        <w:rPr>
          <w:rFonts w:hint="eastAsia"/>
        </w:rPr>
        <w:t>文化内涵</w:t>
      </w:r>
    </w:p>
    <w:p w14:paraId="39C28076" w14:textId="77777777" w:rsidR="00590FD7" w:rsidRDefault="00590FD7">
      <w:pPr>
        <w:rPr>
          <w:rFonts w:hint="eastAsia"/>
        </w:rPr>
      </w:pPr>
      <w:r>
        <w:rPr>
          <w:rFonts w:hint="eastAsia"/>
        </w:rPr>
        <w:t>在中国传统文化中，“罡”通常被用来指代天上的北斗星，特别是斗柄所指的方向。古人认为，这一方向具有指引迷途、决定吉凶的重要意义。因此，“罡”也象征着指引和保护的力量。在道教中，“罡步”是一种特殊的步伐，通过模仿北斗七星的排列方式行走，以求达到祈福避邪的目的。</w:t>
      </w:r>
    </w:p>
    <w:p w14:paraId="70131482" w14:textId="77777777" w:rsidR="00590FD7" w:rsidRDefault="00590FD7">
      <w:pPr>
        <w:rPr>
          <w:rFonts w:hint="eastAsia"/>
        </w:rPr>
      </w:pPr>
    </w:p>
    <w:p w14:paraId="4860B6EA" w14:textId="77777777" w:rsidR="00590FD7" w:rsidRDefault="00590FD7">
      <w:pPr>
        <w:rPr>
          <w:rFonts w:hint="eastAsia"/>
        </w:rPr>
      </w:pPr>
    </w:p>
    <w:p w14:paraId="1E7E48E9" w14:textId="77777777" w:rsidR="00590FD7" w:rsidRDefault="00590FD7">
      <w:pPr>
        <w:rPr>
          <w:rFonts w:hint="eastAsia"/>
        </w:rPr>
      </w:pPr>
      <w:r>
        <w:rPr>
          <w:rFonts w:hint="eastAsia"/>
        </w:rPr>
        <w:t>文学中的应用</w:t>
      </w:r>
    </w:p>
    <w:p w14:paraId="716841B3" w14:textId="77777777" w:rsidR="00590FD7" w:rsidRDefault="00590FD7">
      <w:pPr>
        <w:rPr>
          <w:rFonts w:hint="eastAsia"/>
        </w:rPr>
      </w:pPr>
      <w:r>
        <w:rPr>
          <w:rFonts w:hint="eastAsia"/>
        </w:rPr>
        <w:t>由于“罡”蕴含着丰富的文化意象，它在古典文学作品中也不乏出现。例如，在一些武侠小说中，“罡气”作为一种超自然力量，常常被描述为高手们修炼至高境界后所能驾驭的能量形式，代表着正义与力量的结合。这种用法不仅增加了故事的神秘色彩，也为角色塑造增添了深厚的背景支持。</w:t>
      </w:r>
    </w:p>
    <w:p w14:paraId="5FB80738" w14:textId="77777777" w:rsidR="00590FD7" w:rsidRDefault="00590FD7">
      <w:pPr>
        <w:rPr>
          <w:rFonts w:hint="eastAsia"/>
        </w:rPr>
      </w:pPr>
    </w:p>
    <w:p w14:paraId="59066675" w14:textId="77777777" w:rsidR="00590FD7" w:rsidRDefault="00590FD7">
      <w:pPr>
        <w:rPr>
          <w:rFonts w:hint="eastAsia"/>
        </w:rPr>
      </w:pPr>
    </w:p>
    <w:p w14:paraId="32DDFC4E" w14:textId="77777777" w:rsidR="00590FD7" w:rsidRDefault="00590FD7">
      <w:pPr>
        <w:rPr>
          <w:rFonts w:hint="eastAsia"/>
        </w:rPr>
      </w:pPr>
      <w:r>
        <w:rPr>
          <w:rFonts w:hint="eastAsia"/>
        </w:rPr>
        <w:t>现代意义与影响</w:t>
      </w:r>
    </w:p>
    <w:p w14:paraId="6C333E6C" w14:textId="77777777" w:rsidR="00590FD7" w:rsidRDefault="00590FD7">
      <w:pPr>
        <w:rPr>
          <w:rFonts w:hint="eastAsia"/>
        </w:rPr>
      </w:pPr>
      <w:r>
        <w:rPr>
          <w:rFonts w:hint="eastAsia"/>
        </w:rPr>
        <w:t>虽然现代社会已经远离了古人的宇宙观，但“罡”所承载的精神内核仍然对当代人有着积极的影响。比如，在追求个人成长和社会贡献的过程中，人们可以借鉴“罡”的理念，坚持正义、保持内心的纯净与坚定。同时，随着中国文化的国际传播，“罡”及其背后的文化价值也在逐渐被更多的人了解和欣赏。</w:t>
      </w:r>
    </w:p>
    <w:p w14:paraId="54CA5A66" w14:textId="77777777" w:rsidR="00590FD7" w:rsidRDefault="00590FD7">
      <w:pPr>
        <w:rPr>
          <w:rFonts w:hint="eastAsia"/>
        </w:rPr>
      </w:pPr>
    </w:p>
    <w:p w14:paraId="408F324D" w14:textId="77777777" w:rsidR="00590FD7" w:rsidRDefault="00590FD7">
      <w:pPr>
        <w:rPr>
          <w:rFonts w:hint="eastAsia"/>
        </w:rPr>
      </w:pPr>
    </w:p>
    <w:p w14:paraId="478DFC2F" w14:textId="77777777" w:rsidR="00590FD7" w:rsidRDefault="00590FD7">
      <w:pPr>
        <w:rPr>
          <w:rFonts w:hint="eastAsia"/>
        </w:rPr>
      </w:pPr>
      <w:r>
        <w:rPr>
          <w:rFonts w:hint="eastAsia"/>
        </w:rPr>
        <w:t>最后的总结</w:t>
      </w:r>
    </w:p>
    <w:p w14:paraId="29C9128A" w14:textId="77777777" w:rsidR="00590FD7" w:rsidRDefault="00590FD7">
      <w:pPr>
        <w:rPr>
          <w:rFonts w:hint="eastAsia"/>
        </w:rPr>
      </w:pPr>
      <w:r>
        <w:rPr>
          <w:rFonts w:hint="eastAsia"/>
        </w:rPr>
        <w:t>“罡”不仅仅是一个简单的汉字，它融合了天文、哲学、宗教以及文学等多个领域的智慧结晶。通过对“罡”的深入了解，我们不仅能更好地掌握汉语的奥秘，还能从中汲取精神营养，指导我们的生活实践。无论是在探索自我还是追求理想的过程中，“罡”都能为我们提供宝贵的思想资源和行动指南。</w:t>
      </w:r>
    </w:p>
    <w:p w14:paraId="1BD05A75" w14:textId="77777777" w:rsidR="00590FD7" w:rsidRDefault="00590FD7">
      <w:pPr>
        <w:rPr>
          <w:rFonts w:hint="eastAsia"/>
        </w:rPr>
      </w:pPr>
    </w:p>
    <w:p w14:paraId="40D32989" w14:textId="77777777" w:rsidR="00590FD7" w:rsidRDefault="00590FD7">
      <w:pPr>
        <w:rPr>
          <w:rFonts w:hint="eastAsia"/>
        </w:rPr>
      </w:pPr>
    </w:p>
    <w:p w14:paraId="4EF0E6DE" w14:textId="77777777" w:rsidR="00590FD7" w:rsidRDefault="00590FD7">
      <w:pPr>
        <w:rPr>
          <w:rFonts w:hint="eastAsia"/>
        </w:rPr>
      </w:pPr>
      <w:r>
        <w:rPr>
          <w:rFonts w:hint="eastAsia"/>
        </w:rPr>
        <w:t>本文是由懂得生活网（dongdeshenghuo.com）为大家创作</w:t>
      </w:r>
    </w:p>
    <w:p w14:paraId="1EA454E7" w14:textId="7FED555E" w:rsidR="00D254DE" w:rsidRDefault="00D254DE"/>
    <w:sectPr w:rsidR="00D254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DE"/>
    <w:rsid w:val="002C7852"/>
    <w:rsid w:val="00590FD7"/>
    <w:rsid w:val="00D25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A1FAC-56FF-4977-B67E-31EADE05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4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4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4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4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4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4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4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4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4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4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4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4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4DE"/>
    <w:rPr>
      <w:rFonts w:cstheme="majorBidi"/>
      <w:color w:val="2F5496" w:themeColor="accent1" w:themeShade="BF"/>
      <w:sz w:val="28"/>
      <w:szCs w:val="28"/>
    </w:rPr>
  </w:style>
  <w:style w:type="character" w:customStyle="1" w:styleId="50">
    <w:name w:val="标题 5 字符"/>
    <w:basedOn w:val="a0"/>
    <w:link w:val="5"/>
    <w:uiPriority w:val="9"/>
    <w:semiHidden/>
    <w:rsid w:val="00D254DE"/>
    <w:rPr>
      <w:rFonts w:cstheme="majorBidi"/>
      <w:color w:val="2F5496" w:themeColor="accent1" w:themeShade="BF"/>
      <w:sz w:val="24"/>
    </w:rPr>
  </w:style>
  <w:style w:type="character" w:customStyle="1" w:styleId="60">
    <w:name w:val="标题 6 字符"/>
    <w:basedOn w:val="a0"/>
    <w:link w:val="6"/>
    <w:uiPriority w:val="9"/>
    <w:semiHidden/>
    <w:rsid w:val="00D254DE"/>
    <w:rPr>
      <w:rFonts w:cstheme="majorBidi"/>
      <w:b/>
      <w:bCs/>
      <w:color w:val="2F5496" w:themeColor="accent1" w:themeShade="BF"/>
    </w:rPr>
  </w:style>
  <w:style w:type="character" w:customStyle="1" w:styleId="70">
    <w:name w:val="标题 7 字符"/>
    <w:basedOn w:val="a0"/>
    <w:link w:val="7"/>
    <w:uiPriority w:val="9"/>
    <w:semiHidden/>
    <w:rsid w:val="00D254DE"/>
    <w:rPr>
      <w:rFonts w:cstheme="majorBidi"/>
      <w:b/>
      <w:bCs/>
      <w:color w:val="595959" w:themeColor="text1" w:themeTint="A6"/>
    </w:rPr>
  </w:style>
  <w:style w:type="character" w:customStyle="1" w:styleId="80">
    <w:name w:val="标题 8 字符"/>
    <w:basedOn w:val="a0"/>
    <w:link w:val="8"/>
    <w:uiPriority w:val="9"/>
    <w:semiHidden/>
    <w:rsid w:val="00D254DE"/>
    <w:rPr>
      <w:rFonts w:cstheme="majorBidi"/>
      <w:color w:val="595959" w:themeColor="text1" w:themeTint="A6"/>
    </w:rPr>
  </w:style>
  <w:style w:type="character" w:customStyle="1" w:styleId="90">
    <w:name w:val="标题 9 字符"/>
    <w:basedOn w:val="a0"/>
    <w:link w:val="9"/>
    <w:uiPriority w:val="9"/>
    <w:semiHidden/>
    <w:rsid w:val="00D254DE"/>
    <w:rPr>
      <w:rFonts w:eastAsiaTheme="majorEastAsia" w:cstheme="majorBidi"/>
      <w:color w:val="595959" w:themeColor="text1" w:themeTint="A6"/>
    </w:rPr>
  </w:style>
  <w:style w:type="paragraph" w:styleId="a3">
    <w:name w:val="Title"/>
    <w:basedOn w:val="a"/>
    <w:next w:val="a"/>
    <w:link w:val="a4"/>
    <w:uiPriority w:val="10"/>
    <w:qFormat/>
    <w:rsid w:val="00D254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4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4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4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4DE"/>
    <w:pPr>
      <w:spacing w:before="160"/>
      <w:jc w:val="center"/>
    </w:pPr>
    <w:rPr>
      <w:i/>
      <w:iCs/>
      <w:color w:val="404040" w:themeColor="text1" w:themeTint="BF"/>
    </w:rPr>
  </w:style>
  <w:style w:type="character" w:customStyle="1" w:styleId="a8">
    <w:name w:val="引用 字符"/>
    <w:basedOn w:val="a0"/>
    <w:link w:val="a7"/>
    <w:uiPriority w:val="29"/>
    <w:rsid w:val="00D254DE"/>
    <w:rPr>
      <w:i/>
      <w:iCs/>
      <w:color w:val="404040" w:themeColor="text1" w:themeTint="BF"/>
    </w:rPr>
  </w:style>
  <w:style w:type="paragraph" w:styleId="a9">
    <w:name w:val="List Paragraph"/>
    <w:basedOn w:val="a"/>
    <w:uiPriority w:val="34"/>
    <w:qFormat/>
    <w:rsid w:val="00D254DE"/>
    <w:pPr>
      <w:ind w:left="720"/>
      <w:contextualSpacing/>
    </w:pPr>
  </w:style>
  <w:style w:type="character" w:styleId="aa">
    <w:name w:val="Intense Emphasis"/>
    <w:basedOn w:val="a0"/>
    <w:uiPriority w:val="21"/>
    <w:qFormat/>
    <w:rsid w:val="00D254DE"/>
    <w:rPr>
      <w:i/>
      <w:iCs/>
      <w:color w:val="2F5496" w:themeColor="accent1" w:themeShade="BF"/>
    </w:rPr>
  </w:style>
  <w:style w:type="paragraph" w:styleId="ab">
    <w:name w:val="Intense Quote"/>
    <w:basedOn w:val="a"/>
    <w:next w:val="a"/>
    <w:link w:val="ac"/>
    <w:uiPriority w:val="30"/>
    <w:qFormat/>
    <w:rsid w:val="00D254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4DE"/>
    <w:rPr>
      <w:i/>
      <w:iCs/>
      <w:color w:val="2F5496" w:themeColor="accent1" w:themeShade="BF"/>
    </w:rPr>
  </w:style>
  <w:style w:type="character" w:styleId="ad">
    <w:name w:val="Intense Reference"/>
    <w:basedOn w:val="a0"/>
    <w:uiPriority w:val="32"/>
    <w:qFormat/>
    <w:rsid w:val="00D254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