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1527" w14:textId="77777777" w:rsidR="004B0D53" w:rsidRDefault="004B0D53">
      <w:pPr>
        <w:rPr>
          <w:rFonts w:hint="eastAsia"/>
        </w:rPr>
      </w:pPr>
    </w:p>
    <w:p w14:paraId="58637D44" w14:textId="77777777" w:rsidR="004B0D53" w:rsidRDefault="004B0D53">
      <w:pPr>
        <w:rPr>
          <w:rFonts w:hint="eastAsia"/>
        </w:rPr>
      </w:pPr>
      <w:r>
        <w:rPr>
          <w:rFonts w:hint="eastAsia"/>
        </w:rPr>
        <w:t>绢绷的拼音</w:t>
      </w:r>
    </w:p>
    <w:p w14:paraId="7CA7130A" w14:textId="77777777" w:rsidR="004B0D53" w:rsidRDefault="004B0D53">
      <w:pPr>
        <w:rPr>
          <w:rFonts w:hint="eastAsia"/>
        </w:rPr>
      </w:pPr>
      <w:r>
        <w:rPr>
          <w:rFonts w:hint="eastAsia"/>
        </w:rPr>
        <w:t>绢绷，“juān bēng”，这个词汇或许对很多人来说比较陌生。绢绷其实是一种传统的手工艺品制作技术，主要应用于布料、丝织品等材料上进行装饰或加固处理。这种技艺在中国有着悠久的历史，广泛用于服饰、家居装饰等多个领域。</w:t>
      </w:r>
    </w:p>
    <w:p w14:paraId="7D295E58" w14:textId="77777777" w:rsidR="004B0D53" w:rsidRDefault="004B0D53">
      <w:pPr>
        <w:rPr>
          <w:rFonts w:hint="eastAsia"/>
        </w:rPr>
      </w:pPr>
    </w:p>
    <w:p w14:paraId="4A2735D4" w14:textId="77777777" w:rsidR="004B0D53" w:rsidRDefault="004B0D53">
      <w:pPr>
        <w:rPr>
          <w:rFonts w:hint="eastAsia"/>
        </w:rPr>
      </w:pPr>
    </w:p>
    <w:p w14:paraId="522AAA6D" w14:textId="77777777" w:rsidR="004B0D53" w:rsidRDefault="004B0D53">
      <w:pPr>
        <w:rPr>
          <w:rFonts w:hint="eastAsia"/>
        </w:rPr>
      </w:pPr>
      <w:r>
        <w:rPr>
          <w:rFonts w:hint="eastAsia"/>
        </w:rPr>
        <w:t>绢绷的历史渊源</w:t>
      </w:r>
    </w:p>
    <w:p w14:paraId="1CD90DD4" w14:textId="77777777" w:rsidR="004B0D53" w:rsidRDefault="004B0D53">
      <w:pPr>
        <w:rPr>
          <w:rFonts w:hint="eastAsia"/>
        </w:rPr>
      </w:pPr>
      <w:r>
        <w:rPr>
          <w:rFonts w:hint="eastAsia"/>
        </w:rPr>
        <w:t>绢绷作为一种传统工艺，其历史可以追溯到古代中国。在当时，由于生产技术和材料的限制，人们需要寻找一种既能保持衣物美观又能增强耐用性的方法。于是，绢绷技术应运而生。最初，它主要用于贵族阶层的服饰装饰，随着时间的发展逐渐普及至民间。绢绷不仅能够美化物品，还能够延长它们的使用寿命，因此受到了广泛的欢迎。</w:t>
      </w:r>
    </w:p>
    <w:p w14:paraId="2D0735D8" w14:textId="77777777" w:rsidR="004B0D53" w:rsidRDefault="004B0D53">
      <w:pPr>
        <w:rPr>
          <w:rFonts w:hint="eastAsia"/>
        </w:rPr>
      </w:pPr>
    </w:p>
    <w:p w14:paraId="63E853B0" w14:textId="77777777" w:rsidR="004B0D53" w:rsidRDefault="004B0D53">
      <w:pPr>
        <w:rPr>
          <w:rFonts w:hint="eastAsia"/>
        </w:rPr>
      </w:pPr>
    </w:p>
    <w:p w14:paraId="2F2BBCFC" w14:textId="77777777" w:rsidR="004B0D53" w:rsidRDefault="004B0D53">
      <w:pPr>
        <w:rPr>
          <w:rFonts w:hint="eastAsia"/>
        </w:rPr>
      </w:pPr>
      <w:r>
        <w:rPr>
          <w:rFonts w:hint="eastAsia"/>
        </w:rPr>
        <w:t>绢绷的技术特点</w:t>
      </w:r>
    </w:p>
    <w:p w14:paraId="12438270" w14:textId="77777777" w:rsidR="004B0D53" w:rsidRDefault="004B0D53">
      <w:pPr>
        <w:rPr>
          <w:rFonts w:hint="eastAsia"/>
        </w:rPr>
      </w:pPr>
      <w:r>
        <w:rPr>
          <w:rFonts w:hint="eastAsia"/>
        </w:rPr>
        <w:t>绢绷的核心在于其精细的手工技艺和独特的美学价值。通过使用针线将不同颜色和质地的布条巧妙地编织在一起，形成各种图案和花纹。这些图案不仅具有视觉上的美感，同时也蕴含着丰富的文化内涵。例如，一些常见的图案如花卉、鸟类等，在中国文化中都有着美好的寓意。绢绷还讲究色彩搭配和谐，力求达到既鲜艳夺目又不失典雅的效果。</w:t>
      </w:r>
    </w:p>
    <w:p w14:paraId="050ECE30" w14:textId="77777777" w:rsidR="004B0D53" w:rsidRDefault="004B0D53">
      <w:pPr>
        <w:rPr>
          <w:rFonts w:hint="eastAsia"/>
        </w:rPr>
      </w:pPr>
    </w:p>
    <w:p w14:paraId="7CEF0093" w14:textId="77777777" w:rsidR="004B0D53" w:rsidRDefault="004B0D53">
      <w:pPr>
        <w:rPr>
          <w:rFonts w:hint="eastAsia"/>
        </w:rPr>
      </w:pPr>
    </w:p>
    <w:p w14:paraId="33D0DF98" w14:textId="77777777" w:rsidR="004B0D53" w:rsidRDefault="004B0D53">
      <w:pPr>
        <w:rPr>
          <w:rFonts w:hint="eastAsia"/>
        </w:rPr>
      </w:pPr>
      <w:r>
        <w:rPr>
          <w:rFonts w:hint="eastAsia"/>
        </w:rPr>
        <w:t>现代绢绷的应用与发展</w:t>
      </w:r>
    </w:p>
    <w:p w14:paraId="123B14FC" w14:textId="77777777" w:rsidR="004B0D53" w:rsidRDefault="004B0D53">
      <w:pPr>
        <w:rPr>
          <w:rFonts w:hint="eastAsia"/>
        </w:rPr>
      </w:pPr>
      <w:r>
        <w:rPr>
          <w:rFonts w:hint="eastAsia"/>
        </w:rPr>
        <w:t>随着时代的发展，绢绷这一古老技艺也在不断地发展与创新。现在，除了传统的服饰应用外，绢绷也被广泛应用于现代家居装饰、礼品包装等领域。设计师们在保留绢绷传统精髓的基础上，结合现代审美观念和技术手段，创造出更多新颖独特的产品。同时，为了保护和传承这一珍贵的文化遗产，越来越多的人开始关注并学习绢绷技艺，使其焕发新的活力。</w:t>
      </w:r>
    </w:p>
    <w:p w14:paraId="543C51F7" w14:textId="77777777" w:rsidR="004B0D53" w:rsidRDefault="004B0D53">
      <w:pPr>
        <w:rPr>
          <w:rFonts w:hint="eastAsia"/>
        </w:rPr>
      </w:pPr>
    </w:p>
    <w:p w14:paraId="7D815158" w14:textId="77777777" w:rsidR="004B0D53" w:rsidRDefault="004B0D53">
      <w:pPr>
        <w:rPr>
          <w:rFonts w:hint="eastAsia"/>
        </w:rPr>
      </w:pPr>
    </w:p>
    <w:p w14:paraId="4A2BE5CC" w14:textId="77777777" w:rsidR="004B0D53" w:rsidRDefault="004B0D53">
      <w:pPr>
        <w:rPr>
          <w:rFonts w:hint="eastAsia"/>
        </w:rPr>
      </w:pPr>
      <w:r>
        <w:rPr>
          <w:rFonts w:hint="eastAsia"/>
        </w:rPr>
        <w:t>最后的总结</w:t>
      </w:r>
    </w:p>
    <w:p w14:paraId="6DD66BA0" w14:textId="77777777" w:rsidR="004B0D53" w:rsidRDefault="004B0D53">
      <w:pPr>
        <w:rPr>
          <w:rFonts w:hint="eastAsia"/>
        </w:rPr>
      </w:pPr>
      <w:r>
        <w:rPr>
          <w:rFonts w:hint="eastAsia"/>
        </w:rPr>
        <w:t>绢绷作为中国传统手工艺的一种，承载着深厚的文化底蕴和历史价值。虽然现代社会中许多传统技艺面临失传的风险，但绢绷凭借其独特的魅力和不断创新的精神，在新时代里找到了属于自己的位置。无论是对于传统文化爱好者还是普通消费者而言，了解和欣赏绢绷都是一次难得的文化体验。</w:t>
      </w:r>
    </w:p>
    <w:p w14:paraId="50E6C0C0" w14:textId="77777777" w:rsidR="004B0D53" w:rsidRDefault="004B0D53">
      <w:pPr>
        <w:rPr>
          <w:rFonts w:hint="eastAsia"/>
        </w:rPr>
      </w:pPr>
    </w:p>
    <w:p w14:paraId="4AD3F27B" w14:textId="77777777" w:rsidR="004B0D53" w:rsidRDefault="004B0D53">
      <w:pPr>
        <w:rPr>
          <w:rFonts w:hint="eastAsia"/>
        </w:rPr>
      </w:pPr>
    </w:p>
    <w:p w14:paraId="51C916F9" w14:textId="77777777" w:rsidR="004B0D53" w:rsidRDefault="004B0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8D476" w14:textId="618BF87F" w:rsidR="007026CA" w:rsidRDefault="007026CA"/>
    <w:sectPr w:rsidR="0070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CA"/>
    <w:rsid w:val="002C7852"/>
    <w:rsid w:val="004B0D53"/>
    <w:rsid w:val="0070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10C03-2A59-433B-944D-0C04602C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