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58721" w14:textId="77777777" w:rsidR="00E77543" w:rsidRDefault="00E77543">
      <w:pPr>
        <w:rPr>
          <w:rFonts w:hint="eastAsia"/>
        </w:rPr>
      </w:pPr>
    </w:p>
    <w:p w14:paraId="131BAB99" w14:textId="77777777" w:rsidR="00E77543" w:rsidRDefault="00E77543">
      <w:pPr>
        <w:rPr>
          <w:rFonts w:hint="eastAsia"/>
        </w:rPr>
      </w:pPr>
      <w:r>
        <w:rPr>
          <w:rFonts w:hint="eastAsia"/>
        </w:rPr>
        <w:t>结冰的拼音</w:t>
      </w:r>
    </w:p>
    <w:p w14:paraId="44E74539" w14:textId="77777777" w:rsidR="00E77543" w:rsidRDefault="00E77543">
      <w:pPr>
        <w:rPr>
          <w:rFonts w:hint="eastAsia"/>
        </w:rPr>
      </w:pPr>
      <w:r>
        <w:rPr>
          <w:rFonts w:hint="eastAsia"/>
        </w:rPr>
        <w:t>结冰，这个在冬季里常见的自然现象，其拼音为“jié bīng”。这一词组不仅描绘了水体从液态转变为固态的过程，也象征着自然界中的一种神奇变化。了解和研究结冰的现象，对于农业、气象学乃至日常生活都有着重要意义。</w:t>
      </w:r>
    </w:p>
    <w:p w14:paraId="71E0868B" w14:textId="77777777" w:rsidR="00E77543" w:rsidRDefault="00E77543">
      <w:pPr>
        <w:rPr>
          <w:rFonts w:hint="eastAsia"/>
        </w:rPr>
      </w:pPr>
    </w:p>
    <w:p w14:paraId="2334D25C" w14:textId="77777777" w:rsidR="00E77543" w:rsidRDefault="00E77543">
      <w:pPr>
        <w:rPr>
          <w:rFonts w:hint="eastAsia"/>
        </w:rPr>
      </w:pPr>
    </w:p>
    <w:p w14:paraId="38A71E74" w14:textId="77777777" w:rsidR="00E77543" w:rsidRDefault="00E77543">
      <w:pPr>
        <w:rPr>
          <w:rFonts w:hint="eastAsia"/>
        </w:rPr>
      </w:pPr>
      <w:r>
        <w:rPr>
          <w:rFonts w:hint="eastAsia"/>
        </w:rPr>
        <w:t>结冰的条件</w:t>
      </w:r>
    </w:p>
    <w:p w14:paraId="04E48D8A" w14:textId="77777777" w:rsidR="00E77543" w:rsidRDefault="00E77543">
      <w:pPr>
        <w:rPr>
          <w:rFonts w:hint="eastAsia"/>
        </w:rPr>
      </w:pPr>
      <w:r>
        <w:rPr>
          <w:rFonts w:hint="eastAsia"/>
        </w:rPr>
        <w:t>要发生结冰现象，必须满足特定的温度条件。通常情况下，当环境温度降至0摄氏度以下时，水分子会减缓运动并开始形成有序的晶体结构，这就是我们所说的冰。不过，实际情况要比这复杂得多。例如，纯净的水在没有杂质作为凝结核的情况下，可能会在更低的温度下才开始结冰。空气湿度、风速等因素也会影响结冰的速度和程度。</w:t>
      </w:r>
    </w:p>
    <w:p w14:paraId="31614268" w14:textId="77777777" w:rsidR="00E77543" w:rsidRDefault="00E77543">
      <w:pPr>
        <w:rPr>
          <w:rFonts w:hint="eastAsia"/>
        </w:rPr>
      </w:pPr>
    </w:p>
    <w:p w14:paraId="7A74D3AF" w14:textId="77777777" w:rsidR="00E77543" w:rsidRDefault="00E77543">
      <w:pPr>
        <w:rPr>
          <w:rFonts w:hint="eastAsia"/>
        </w:rPr>
      </w:pPr>
    </w:p>
    <w:p w14:paraId="1EDC72F9" w14:textId="77777777" w:rsidR="00E77543" w:rsidRDefault="00E77543">
      <w:pPr>
        <w:rPr>
          <w:rFonts w:hint="eastAsia"/>
        </w:rPr>
      </w:pPr>
      <w:r>
        <w:rPr>
          <w:rFonts w:hint="eastAsia"/>
        </w:rPr>
        <w:t>结冰的影响</w:t>
      </w:r>
    </w:p>
    <w:p w14:paraId="7201BC03" w14:textId="77777777" w:rsidR="00E77543" w:rsidRDefault="00E77543">
      <w:pPr>
        <w:rPr>
          <w:rFonts w:hint="eastAsia"/>
        </w:rPr>
      </w:pPr>
      <w:r>
        <w:rPr>
          <w:rFonts w:hint="eastAsia"/>
        </w:rPr>
        <w:t>结冰对我们的生活有着广泛的影响。在农业上，突如其来的霜冻可能导致作物受损，影响产量。而在交通领域，道路结冰是交通事故的一个重要原因。因此，了解如何预防和应对结冰带来的挑战是非常重要的。同时，结冰也有积极的一面，如冬季运动项目中的滑冰、冰雕等，都离不开结冰现象。</w:t>
      </w:r>
    </w:p>
    <w:p w14:paraId="79DCD887" w14:textId="77777777" w:rsidR="00E77543" w:rsidRDefault="00E77543">
      <w:pPr>
        <w:rPr>
          <w:rFonts w:hint="eastAsia"/>
        </w:rPr>
      </w:pPr>
    </w:p>
    <w:p w14:paraId="47D39D88" w14:textId="77777777" w:rsidR="00E77543" w:rsidRDefault="00E77543">
      <w:pPr>
        <w:rPr>
          <w:rFonts w:hint="eastAsia"/>
        </w:rPr>
      </w:pPr>
    </w:p>
    <w:p w14:paraId="27F716B1" w14:textId="77777777" w:rsidR="00E77543" w:rsidRDefault="00E77543">
      <w:pPr>
        <w:rPr>
          <w:rFonts w:hint="eastAsia"/>
        </w:rPr>
      </w:pPr>
      <w:r>
        <w:rPr>
          <w:rFonts w:hint="eastAsia"/>
        </w:rPr>
        <w:t>科学研究与技术应用</w:t>
      </w:r>
    </w:p>
    <w:p w14:paraId="2A3F87C4" w14:textId="77777777" w:rsidR="00E77543" w:rsidRDefault="00E77543">
      <w:pPr>
        <w:rPr>
          <w:rFonts w:hint="eastAsia"/>
        </w:rPr>
      </w:pPr>
      <w:r>
        <w:rPr>
          <w:rFonts w:hint="eastAsia"/>
        </w:rPr>
        <w:t>科学家们一直在探索结冰的奥秘，以期更好地理解和预测这一现象。通过研究，人们开发出了各种抗冻技术，比如在飞机表面涂覆特殊的防冰材料，或是使用化学物质来降低水的冰点，防止设备因结冰而损坏。这些技术和知识的应用，极大地提高了人类适应和改造自然的能力。</w:t>
      </w:r>
    </w:p>
    <w:p w14:paraId="04AA3940" w14:textId="77777777" w:rsidR="00E77543" w:rsidRDefault="00E77543">
      <w:pPr>
        <w:rPr>
          <w:rFonts w:hint="eastAsia"/>
        </w:rPr>
      </w:pPr>
    </w:p>
    <w:p w14:paraId="1E74EEAF" w14:textId="77777777" w:rsidR="00E77543" w:rsidRDefault="00E77543">
      <w:pPr>
        <w:rPr>
          <w:rFonts w:hint="eastAsia"/>
        </w:rPr>
      </w:pPr>
    </w:p>
    <w:p w14:paraId="110502F5" w14:textId="77777777" w:rsidR="00E77543" w:rsidRDefault="00E77543">
      <w:pPr>
        <w:rPr>
          <w:rFonts w:hint="eastAsia"/>
        </w:rPr>
      </w:pPr>
      <w:r>
        <w:rPr>
          <w:rFonts w:hint="eastAsia"/>
        </w:rPr>
        <w:t>文化视角下的结冰</w:t>
      </w:r>
    </w:p>
    <w:p w14:paraId="5D68892D" w14:textId="77777777" w:rsidR="00E77543" w:rsidRDefault="00E77543">
      <w:pPr>
        <w:rPr>
          <w:rFonts w:hint="eastAsia"/>
        </w:rPr>
      </w:pPr>
      <w:r>
        <w:rPr>
          <w:rFonts w:hint="eastAsia"/>
        </w:rPr>
        <w:t>在不同的文化背景中，结冰也被赋予了丰富的象征意义。它既可能是严酷寒冬的代表，也可能象征着纯洁与坚韧。许多文学作品和艺术创作都会利用结冰的形象，表达出深邃的情感或思想。这种将自然现象融入文化的实践，展现了人类智慧与自然界的深度融合。</w:t>
      </w:r>
    </w:p>
    <w:p w14:paraId="169B995C" w14:textId="77777777" w:rsidR="00E77543" w:rsidRDefault="00E77543">
      <w:pPr>
        <w:rPr>
          <w:rFonts w:hint="eastAsia"/>
        </w:rPr>
      </w:pPr>
    </w:p>
    <w:p w14:paraId="2BB4FAF1" w14:textId="77777777" w:rsidR="00E77543" w:rsidRDefault="00E77543">
      <w:pPr>
        <w:rPr>
          <w:rFonts w:hint="eastAsia"/>
        </w:rPr>
      </w:pPr>
    </w:p>
    <w:p w14:paraId="30545FE1" w14:textId="77777777" w:rsidR="00E77543" w:rsidRDefault="00E775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7CAC3C" w14:textId="590BAF63" w:rsidR="00353E55" w:rsidRDefault="00353E55"/>
    <w:sectPr w:rsidR="00353E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E55"/>
    <w:rsid w:val="002C7852"/>
    <w:rsid w:val="00353E55"/>
    <w:rsid w:val="00E7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C2AAFC-E2FA-40C3-9576-11DA68D1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E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E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E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E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E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E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E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E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E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E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E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E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E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E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E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E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E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E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E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E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E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E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E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E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E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E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E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E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E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