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41BCD" w14:textId="77777777" w:rsidR="004B03B0" w:rsidRDefault="004B03B0">
      <w:pPr>
        <w:rPr>
          <w:rFonts w:hint="eastAsia"/>
        </w:rPr>
      </w:pPr>
    </w:p>
    <w:p w14:paraId="4835E345" w14:textId="77777777" w:rsidR="004B03B0" w:rsidRDefault="004B03B0">
      <w:pPr>
        <w:rPr>
          <w:rFonts w:hint="eastAsia"/>
        </w:rPr>
      </w:pPr>
      <w:r>
        <w:rPr>
          <w:rFonts w:hint="eastAsia"/>
        </w:rPr>
        <w:t>纷的拼音怎么写</w:t>
      </w:r>
    </w:p>
    <w:p w14:paraId="3EBB9D42" w14:textId="77777777" w:rsidR="004B03B0" w:rsidRDefault="004B03B0">
      <w:pPr>
        <w:rPr>
          <w:rFonts w:hint="eastAsia"/>
        </w:rPr>
      </w:pPr>
      <w:r>
        <w:rPr>
          <w:rFonts w:hint="eastAsia"/>
        </w:rPr>
        <w:t>“纷”字是一个常见的汉字，其拼音写作“fēn”。在汉语中，“纷”通常用来表示事物的繁杂、混乱或众多的状态。比如我们常说的“纷纷扬扬”，描绘的是雪花等轻柔物体飘落的样子，形象地传达出一种既多又乱的感觉。“纷争”、“纠纷”中的“纷”则表达了人们之间由于利益、观点不同而产生的矛盾和冲突。</w:t>
      </w:r>
    </w:p>
    <w:p w14:paraId="3BA83B18" w14:textId="77777777" w:rsidR="004B03B0" w:rsidRDefault="004B03B0">
      <w:pPr>
        <w:rPr>
          <w:rFonts w:hint="eastAsia"/>
        </w:rPr>
      </w:pPr>
    </w:p>
    <w:p w14:paraId="7261E8F6" w14:textId="77777777" w:rsidR="004B03B0" w:rsidRDefault="004B03B0">
      <w:pPr>
        <w:rPr>
          <w:rFonts w:hint="eastAsia"/>
        </w:rPr>
      </w:pPr>
    </w:p>
    <w:p w14:paraId="1040FA4B" w14:textId="77777777" w:rsidR="004B03B0" w:rsidRDefault="004B03B0">
      <w:pPr>
        <w:rPr>
          <w:rFonts w:hint="eastAsia"/>
        </w:rPr>
      </w:pPr>
      <w:r>
        <w:rPr>
          <w:rFonts w:hint="eastAsia"/>
        </w:rPr>
        <w:t>字形与含义</w:t>
      </w:r>
    </w:p>
    <w:p w14:paraId="0C6DA6E5" w14:textId="77777777" w:rsidR="004B03B0" w:rsidRDefault="004B03B0">
      <w:pPr>
        <w:rPr>
          <w:rFonts w:hint="eastAsia"/>
        </w:rPr>
      </w:pPr>
      <w:r>
        <w:rPr>
          <w:rFonts w:hint="eastAsia"/>
        </w:rPr>
        <w:t>从字形上看，“纷”由“糸”和“分”两部分组成。“糸”代表丝线，象征着细小的事物；“分”意味着分散。两者结合，可以理解为丝线的分散，引申为事物的分散、杂乱无章。这个字形结构不仅体现了汉字象形表意的特点，也帮助我们更好地理解和记忆“纷”的意义。</w:t>
      </w:r>
    </w:p>
    <w:p w14:paraId="057DFB8A" w14:textId="77777777" w:rsidR="004B03B0" w:rsidRDefault="004B03B0">
      <w:pPr>
        <w:rPr>
          <w:rFonts w:hint="eastAsia"/>
        </w:rPr>
      </w:pPr>
    </w:p>
    <w:p w14:paraId="0096115A" w14:textId="77777777" w:rsidR="004B03B0" w:rsidRDefault="004B03B0">
      <w:pPr>
        <w:rPr>
          <w:rFonts w:hint="eastAsia"/>
        </w:rPr>
      </w:pPr>
    </w:p>
    <w:p w14:paraId="42EC9721" w14:textId="77777777" w:rsidR="004B03B0" w:rsidRDefault="004B03B0">
      <w:pPr>
        <w:rPr>
          <w:rFonts w:hint="eastAsia"/>
        </w:rPr>
      </w:pPr>
      <w:r>
        <w:rPr>
          <w:rFonts w:hint="eastAsia"/>
        </w:rPr>
        <w:t>使用场景广泛</w:t>
      </w:r>
    </w:p>
    <w:p w14:paraId="729A5076" w14:textId="77777777" w:rsidR="004B03B0" w:rsidRDefault="004B03B0">
      <w:pPr>
        <w:rPr>
          <w:rFonts w:hint="eastAsia"/>
        </w:rPr>
      </w:pPr>
      <w:r>
        <w:rPr>
          <w:rFonts w:hint="eastAsia"/>
        </w:rPr>
        <w:t>在日常生活中，“纷”字的应用十分广泛。除了上述提到的“纷纷扬扬”、“纷争”外，还有“缤纷”一词，常用来形容色彩斑斓、种类繁多的美丽景象。例如，在描述花园里的花朵时，我们会说：“春天来了，花园里百花齐放，一片缤纷。”这不仅展现了花朵颜色的多样性，还暗示了春日生机勃勃的气息。</w:t>
      </w:r>
    </w:p>
    <w:p w14:paraId="1C1A1F45" w14:textId="77777777" w:rsidR="004B03B0" w:rsidRDefault="004B03B0">
      <w:pPr>
        <w:rPr>
          <w:rFonts w:hint="eastAsia"/>
        </w:rPr>
      </w:pPr>
    </w:p>
    <w:p w14:paraId="5B4FDD6A" w14:textId="77777777" w:rsidR="004B03B0" w:rsidRDefault="004B03B0">
      <w:pPr>
        <w:rPr>
          <w:rFonts w:hint="eastAsia"/>
        </w:rPr>
      </w:pPr>
    </w:p>
    <w:p w14:paraId="43081C3D" w14:textId="77777777" w:rsidR="004B03B0" w:rsidRDefault="004B03B0">
      <w:pPr>
        <w:rPr>
          <w:rFonts w:hint="eastAsia"/>
        </w:rPr>
      </w:pPr>
      <w:r>
        <w:rPr>
          <w:rFonts w:hint="eastAsia"/>
        </w:rPr>
        <w:t>文化内涵</w:t>
      </w:r>
    </w:p>
    <w:p w14:paraId="21B87323" w14:textId="77777777" w:rsidR="004B03B0" w:rsidRDefault="004B03B0">
      <w:pPr>
        <w:rPr>
          <w:rFonts w:hint="eastAsia"/>
        </w:rPr>
      </w:pPr>
      <w:r>
        <w:rPr>
          <w:rFonts w:hint="eastAsia"/>
        </w:rPr>
        <w:t>在中国传统文化中，“纷”字也有着特殊的含义。它不仅仅局限于表面的“混乱”之意，更深层次地反映了世间万物复杂多样而又相互联系的本质。古代文人墨客常用“纷”字来抒发自己对人生百态的感慨，如“世事纷扰”就很好地概括了人生的起伏不定和社会现象的错综复杂。</w:t>
      </w:r>
    </w:p>
    <w:p w14:paraId="0EA01A14" w14:textId="77777777" w:rsidR="004B03B0" w:rsidRDefault="004B03B0">
      <w:pPr>
        <w:rPr>
          <w:rFonts w:hint="eastAsia"/>
        </w:rPr>
      </w:pPr>
    </w:p>
    <w:p w14:paraId="5B1DC873" w14:textId="77777777" w:rsidR="004B03B0" w:rsidRDefault="004B03B0">
      <w:pPr>
        <w:rPr>
          <w:rFonts w:hint="eastAsia"/>
        </w:rPr>
      </w:pPr>
    </w:p>
    <w:p w14:paraId="2E2B4630" w14:textId="77777777" w:rsidR="004B03B0" w:rsidRDefault="004B03B0">
      <w:pPr>
        <w:rPr>
          <w:rFonts w:hint="eastAsia"/>
        </w:rPr>
      </w:pPr>
      <w:r>
        <w:rPr>
          <w:rFonts w:hint="eastAsia"/>
        </w:rPr>
        <w:t>学习与应用</w:t>
      </w:r>
    </w:p>
    <w:p w14:paraId="56C374CF" w14:textId="77777777" w:rsidR="004B03B0" w:rsidRDefault="004B03B0">
      <w:pPr>
        <w:rPr>
          <w:rFonts w:hint="eastAsia"/>
        </w:rPr>
      </w:pPr>
      <w:r>
        <w:rPr>
          <w:rFonts w:hint="eastAsia"/>
        </w:rPr>
        <w:t>对于学习汉语的朋友来说，掌握“纷”字的正确书写和使用方法非常重要。可以通过阅读经典文学作品、观看影视作品等方式加深对这个字的理解和记忆。同时，在实际交流中尝试运用包含“纷”的成语或短语，不仅能丰富自己的语言表达能力，也能更加深入地体会中华文化的博大精深。</w:t>
      </w:r>
    </w:p>
    <w:p w14:paraId="788B01C3" w14:textId="77777777" w:rsidR="004B03B0" w:rsidRDefault="004B03B0">
      <w:pPr>
        <w:rPr>
          <w:rFonts w:hint="eastAsia"/>
        </w:rPr>
      </w:pPr>
    </w:p>
    <w:p w14:paraId="4199774C" w14:textId="77777777" w:rsidR="004B03B0" w:rsidRDefault="004B03B0">
      <w:pPr>
        <w:rPr>
          <w:rFonts w:hint="eastAsia"/>
        </w:rPr>
      </w:pPr>
    </w:p>
    <w:p w14:paraId="20376946" w14:textId="77777777" w:rsidR="004B03B0" w:rsidRDefault="004B03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F71C0" w14:textId="378263B2" w:rsidR="00D431CF" w:rsidRDefault="00D431CF"/>
    <w:sectPr w:rsidR="00D43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CF"/>
    <w:rsid w:val="002C7852"/>
    <w:rsid w:val="004B03B0"/>
    <w:rsid w:val="00D4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300FB-29B3-48AA-B418-A419F67B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