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F9B23" w14:textId="77777777" w:rsidR="002A20B6" w:rsidRDefault="002A20B6">
      <w:pPr>
        <w:rPr>
          <w:rFonts w:hint="eastAsia"/>
        </w:rPr>
      </w:pPr>
      <w:r>
        <w:rPr>
          <w:rFonts w:hint="eastAsia"/>
        </w:rPr>
        <w:t>红腹锦鸡的拼音</w:t>
      </w:r>
    </w:p>
    <w:p w14:paraId="632B981A" w14:textId="77777777" w:rsidR="002A20B6" w:rsidRDefault="002A20B6">
      <w:pPr>
        <w:rPr>
          <w:rFonts w:hint="eastAsia"/>
        </w:rPr>
      </w:pPr>
      <w:r>
        <w:rPr>
          <w:rFonts w:hint="eastAsia"/>
        </w:rPr>
        <w:t>红腹锦鸡的拼音是“hóng fù jǐn jī”。这种美丽的鸟类是中国特有的珍稀物种，属于雉科锦鸡属。它不仅因为其绚丽多彩的羽毛而受到人们的喜爱，而且在中国文化中也有着独特的地位，常被视为吉祥和美好的象征。</w:t>
      </w:r>
    </w:p>
    <w:p w14:paraId="6374C09C" w14:textId="77777777" w:rsidR="002A20B6" w:rsidRDefault="002A20B6">
      <w:pPr>
        <w:rPr>
          <w:rFonts w:hint="eastAsia"/>
        </w:rPr>
      </w:pPr>
    </w:p>
    <w:p w14:paraId="61BD54D6" w14:textId="77777777" w:rsidR="002A20B6" w:rsidRDefault="002A20B6">
      <w:pPr>
        <w:rPr>
          <w:rFonts w:hint="eastAsia"/>
        </w:rPr>
      </w:pPr>
    </w:p>
    <w:p w14:paraId="57FE41E9" w14:textId="77777777" w:rsidR="002A20B6" w:rsidRDefault="002A20B6">
      <w:pPr>
        <w:rPr>
          <w:rFonts w:hint="eastAsia"/>
        </w:rPr>
      </w:pPr>
      <w:r>
        <w:rPr>
          <w:rFonts w:hint="eastAsia"/>
        </w:rPr>
        <w:t>外观特征</w:t>
      </w:r>
    </w:p>
    <w:p w14:paraId="4B1542A7" w14:textId="77777777" w:rsidR="002A20B6" w:rsidRDefault="002A20B6">
      <w:pPr>
        <w:rPr>
          <w:rFonts w:hint="eastAsia"/>
        </w:rPr>
      </w:pPr>
      <w:r>
        <w:rPr>
          <w:rFonts w:hint="eastAsia"/>
        </w:rPr>
        <w:t>红腹锦鸡雄鸟色彩斑斓，头部有金黄色的羽冠，后颈围以橙棕色镶有黑边的扇状羽形成披肩，上背为金属绿色，下体自胸以下为深红色，尾羽长而弯曲，颜色从中央向两侧逐渐变淡，外侧尾羽多为白色。雌鸟则较为朴素，整体呈棕褐色，具有黑色横斑和纵纹，尾巴相对较短。这样的色彩差异有助于在自然环境中进行伪装，保护自己免受捕食者的侵害。</w:t>
      </w:r>
    </w:p>
    <w:p w14:paraId="7DD4D922" w14:textId="77777777" w:rsidR="002A20B6" w:rsidRDefault="002A20B6">
      <w:pPr>
        <w:rPr>
          <w:rFonts w:hint="eastAsia"/>
        </w:rPr>
      </w:pPr>
    </w:p>
    <w:p w14:paraId="756A8B6B" w14:textId="77777777" w:rsidR="002A20B6" w:rsidRDefault="002A20B6">
      <w:pPr>
        <w:rPr>
          <w:rFonts w:hint="eastAsia"/>
        </w:rPr>
      </w:pPr>
    </w:p>
    <w:p w14:paraId="524671ED" w14:textId="77777777" w:rsidR="002A20B6" w:rsidRDefault="002A20B6">
      <w:pPr>
        <w:rPr>
          <w:rFonts w:hint="eastAsia"/>
        </w:rPr>
      </w:pPr>
      <w:r>
        <w:rPr>
          <w:rFonts w:hint="eastAsia"/>
        </w:rPr>
        <w:t>栖息环境与分布</w:t>
      </w:r>
    </w:p>
    <w:p w14:paraId="15E44CFD" w14:textId="77777777" w:rsidR="002A20B6" w:rsidRDefault="002A20B6">
      <w:pPr>
        <w:rPr>
          <w:rFonts w:hint="eastAsia"/>
        </w:rPr>
      </w:pPr>
      <w:r>
        <w:rPr>
          <w:rFonts w:hint="eastAsia"/>
        </w:rPr>
        <w:t>红腹锦鸡主要栖息于海拔1000至4000米的山地森林中，尤其是那些有着丰富灌木丛和竹林的地方。它们广泛分布在中国中部和西南部地区，如四川、甘肃南部、陕西南部、湖北西部等地。这些地区的气候条件适宜，食物资源丰富，为红腹锦鸡提供了理想的生存环境。</w:t>
      </w:r>
    </w:p>
    <w:p w14:paraId="712B10FF" w14:textId="77777777" w:rsidR="002A20B6" w:rsidRDefault="002A20B6">
      <w:pPr>
        <w:rPr>
          <w:rFonts w:hint="eastAsia"/>
        </w:rPr>
      </w:pPr>
    </w:p>
    <w:p w14:paraId="2882E4DC" w14:textId="77777777" w:rsidR="002A20B6" w:rsidRDefault="002A20B6">
      <w:pPr>
        <w:rPr>
          <w:rFonts w:hint="eastAsia"/>
        </w:rPr>
      </w:pPr>
    </w:p>
    <w:p w14:paraId="525BB920" w14:textId="77777777" w:rsidR="002A20B6" w:rsidRDefault="002A20B6">
      <w:pPr>
        <w:rPr>
          <w:rFonts w:hint="eastAsia"/>
        </w:rPr>
      </w:pPr>
      <w:r>
        <w:rPr>
          <w:rFonts w:hint="eastAsia"/>
        </w:rPr>
        <w:t>生活习性</w:t>
      </w:r>
    </w:p>
    <w:p w14:paraId="4CBE7066" w14:textId="77777777" w:rsidR="002A20B6" w:rsidRDefault="002A20B6">
      <w:pPr>
        <w:rPr>
          <w:rFonts w:hint="eastAsia"/>
        </w:rPr>
      </w:pPr>
      <w:r>
        <w:rPr>
          <w:rFonts w:hint="eastAsia"/>
        </w:rPr>
        <w:t>红腹锦鸡是一种杂食性动物，主要以植物种子、嫩叶、果实以及昆虫等为食。它们通常在清晨和傍晚活动觅食，白天则在林间休息或梳理羽毛。红腹锦鸡善于奔跑，在遇到危险时也会选择迅速逃离而非飞行。繁殖季节，雄鸟会通过展示华丽的羽毛和鸣叫来吸引雌鸟，组成临时配偶对，完成交配后各自分开。</w:t>
      </w:r>
    </w:p>
    <w:p w14:paraId="099884AA" w14:textId="77777777" w:rsidR="002A20B6" w:rsidRDefault="002A20B6">
      <w:pPr>
        <w:rPr>
          <w:rFonts w:hint="eastAsia"/>
        </w:rPr>
      </w:pPr>
    </w:p>
    <w:p w14:paraId="3F6B9CC4" w14:textId="77777777" w:rsidR="002A20B6" w:rsidRDefault="002A20B6">
      <w:pPr>
        <w:rPr>
          <w:rFonts w:hint="eastAsia"/>
        </w:rPr>
      </w:pPr>
    </w:p>
    <w:p w14:paraId="5CC74839" w14:textId="77777777" w:rsidR="002A20B6" w:rsidRDefault="002A20B6">
      <w:pPr>
        <w:rPr>
          <w:rFonts w:hint="eastAsia"/>
        </w:rPr>
      </w:pPr>
      <w:r>
        <w:rPr>
          <w:rFonts w:hint="eastAsia"/>
        </w:rPr>
        <w:t>保护现状与意义</w:t>
      </w:r>
    </w:p>
    <w:p w14:paraId="5083DB57" w14:textId="77777777" w:rsidR="002A20B6" w:rsidRDefault="002A20B6">
      <w:pPr>
        <w:rPr>
          <w:rFonts w:hint="eastAsia"/>
        </w:rPr>
      </w:pPr>
      <w:r>
        <w:rPr>
          <w:rFonts w:hint="eastAsia"/>
        </w:rPr>
        <w:t>由于栖息地破坏和非法捕猎等因素的影响，红腹锦鸡的数量在过去几十年里有所下降。幸运的是，现在已经被列为国家二级重点保护野生动物，并且被《世界自然保护联盟》（IUCN）列为近危物种。加强对红腹锦鸡及其栖息地的保护，对于维护生物多样性、促进生态平衡具有重要意义。同时，作为中国传统文化中的重要元素，红腹锦鸡也承载着深厚的文化价值，激励人们更加重视自然保护工作。</w:t>
      </w:r>
    </w:p>
    <w:p w14:paraId="409B4F04" w14:textId="77777777" w:rsidR="002A20B6" w:rsidRDefault="002A20B6">
      <w:pPr>
        <w:rPr>
          <w:rFonts w:hint="eastAsia"/>
        </w:rPr>
      </w:pPr>
    </w:p>
    <w:p w14:paraId="01B9E575" w14:textId="77777777" w:rsidR="002A20B6" w:rsidRDefault="002A20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D73577" w14:textId="43E34AD0" w:rsidR="00D8308F" w:rsidRDefault="00D8308F"/>
    <w:sectPr w:rsidR="00D830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08F"/>
    <w:rsid w:val="002A20B6"/>
    <w:rsid w:val="002C7852"/>
    <w:rsid w:val="00D8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F1FF96-77C6-4F11-A8BB-41406F8AE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30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0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0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0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0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0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0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0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0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30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30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30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30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30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30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30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30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30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30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30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0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30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30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30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30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30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30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30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30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