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13564" w14:textId="77777777" w:rsidR="00547E9F" w:rsidRDefault="00547E9F">
      <w:pPr>
        <w:rPr>
          <w:rFonts w:hint="eastAsia"/>
        </w:rPr>
      </w:pPr>
      <w:r>
        <w:rPr>
          <w:rFonts w:hint="eastAsia"/>
        </w:rPr>
        <w:t>繁芜的拼音：汉语拼音系统中的复杂与美丽</w:t>
      </w:r>
    </w:p>
    <w:p w14:paraId="331835A1" w14:textId="77777777" w:rsidR="00547E9F" w:rsidRDefault="00547E9F">
      <w:pPr>
        <w:rPr>
          <w:rFonts w:hint="eastAsia"/>
        </w:rPr>
      </w:pPr>
      <w:r>
        <w:rPr>
          <w:rFonts w:hint="eastAsia"/>
        </w:rPr>
        <w:t>汉语拼音，作为现代中国语言学习和交流的重要工具，自1958年正式公布以来，已经在教育、科技、文化等各个领域发挥了不可替代的作用。繁芜的拼音，这个看似简单的四个字，实则蕴含了汉语拼音系统的丰富性和多样性。拼音不仅是汉字读音的符号表示，更是一种承载着中国文化传承和语言演变历史的独特符号体系。</w:t>
      </w:r>
    </w:p>
    <w:p w14:paraId="7B934506" w14:textId="77777777" w:rsidR="00547E9F" w:rsidRDefault="00547E9F">
      <w:pPr>
        <w:rPr>
          <w:rFonts w:hint="eastAsia"/>
        </w:rPr>
      </w:pPr>
    </w:p>
    <w:p w14:paraId="37E47EB2" w14:textId="77777777" w:rsidR="00547E9F" w:rsidRDefault="00547E9F">
      <w:pPr>
        <w:rPr>
          <w:rFonts w:hint="eastAsia"/>
        </w:rPr>
      </w:pPr>
    </w:p>
    <w:p w14:paraId="6AC16E8F" w14:textId="77777777" w:rsidR="00547E9F" w:rsidRDefault="00547E9F">
      <w:pPr>
        <w:rPr>
          <w:rFonts w:hint="eastAsia"/>
        </w:rPr>
      </w:pPr>
      <w:r>
        <w:rPr>
          <w:rFonts w:hint="eastAsia"/>
        </w:rPr>
        <w:t>从简到繁：汉语拼音的发展历程</w:t>
      </w:r>
    </w:p>
    <w:p w14:paraId="21F96DB3" w14:textId="77777777" w:rsidR="00547E9F" w:rsidRDefault="00547E9F">
      <w:pPr>
        <w:rPr>
          <w:rFonts w:hint="eastAsia"/>
        </w:rPr>
      </w:pPr>
      <w:r>
        <w:rPr>
          <w:rFonts w:hint="eastAsia"/>
        </w:rPr>
        <w:t>回顾历史，我们可以看到汉语拼音的发展并非一蹴而就。它经历了漫长的过程，从古代的各种注音方法，如反切法，再到清末民初的国语罗马字运动，直至新中国成立后汉语拼音方案的最终确立。每一步都凝聚了几代语言学家的心血。在这一过程中，拼音逐渐形成了自己的一套规则和标准，既保持了汉语的语音特色，又便于学习和使用，成为连接古今中外的语言桥梁。</w:t>
      </w:r>
    </w:p>
    <w:p w14:paraId="7F13827A" w14:textId="77777777" w:rsidR="00547E9F" w:rsidRDefault="00547E9F">
      <w:pPr>
        <w:rPr>
          <w:rFonts w:hint="eastAsia"/>
        </w:rPr>
      </w:pPr>
    </w:p>
    <w:p w14:paraId="42DE3E6E" w14:textId="77777777" w:rsidR="00547E9F" w:rsidRDefault="00547E9F">
      <w:pPr>
        <w:rPr>
          <w:rFonts w:hint="eastAsia"/>
        </w:rPr>
      </w:pPr>
    </w:p>
    <w:p w14:paraId="263D3311" w14:textId="77777777" w:rsidR="00547E9F" w:rsidRDefault="00547E9F">
      <w:pPr>
        <w:rPr>
          <w:rFonts w:hint="eastAsia"/>
        </w:rPr>
      </w:pPr>
      <w:r>
        <w:rPr>
          <w:rFonts w:hint="eastAsia"/>
        </w:rPr>
        <w:t>繁芜背后的规则：声母、韵母与声调</w:t>
      </w:r>
    </w:p>
    <w:p w14:paraId="61BBC667" w14:textId="77777777" w:rsidR="00547E9F" w:rsidRDefault="00547E9F">
      <w:pPr>
        <w:rPr>
          <w:rFonts w:hint="eastAsia"/>
        </w:rPr>
      </w:pPr>
      <w:r>
        <w:rPr>
          <w:rFonts w:hint="eastAsia"/>
        </w:rPr>
        <w:t>汉语拼音由声母、韵母和声调三部分组成，看似简单的组合却能产生无穷的变化。声母是音节开头的辅音，韵母则是音节中声母之后的部分，包括元音或元音加辅音的组合。而声调，则赋予了每个音节独特的意义。例如，“ma”这个音节，根据不同的声调可以表示“妈、麻、马、骂”等完全不同的意思。这种复杂的对应关系正是汉语的魅力所在，也是其区别于其他语言的显著特征之一。</w:t>
      </w:r>
    </w:p>
    <w:p w14:paraId="411A1644" w14:textId="77777777" w:rsidR="00547E9F" w:rsidRDefault="00547E9F">
      <w:pPr>
        <w:rPr>
          <w:rFonts w:hint="eastAsia"/>
        </w:rPr>
      </w:pPr>
    </w:p>
    <w:p w14:paraId="282888FF" w14:textId="77777777" w:rsidR="00547E9F" w:rsidRDefault="00547E9F">
      <w:pPr>
        <w:rPr>
          <w:rFonts w:hint="eastAsia"/>
        </w:rPr>
      </w:pPr>
    </w:p>
    <w:p w14:paraId="7B80866C" w14:textId="77777777" w:rsidR="00547E9F" w:rsidRDefault="00547E9F">
      <w:pPr>
        <w:rPr>
          <w:rFonts w:hint="eastAsia"/>
        </w:rPr>
      </w:pPr>
      <w:r>
        <w:rPr>
          <w:rFonts w:hint="eastAsia"/>
        </w:rPr>
        <w:t>繁芜的拼音在日常生活中的应用</w:t>
      </w:r>
    </w:p>
    <w:p w14:paraId="1E4F6606" w14:textId="77777777" w:rsidR="00547E9F" w:rsidRDefault="00547E9F">
      <w:pPr>
        <w:rPr>
          <w:rFonts w:hint="eastAsia"/>
        </w:rPr>
      </w:pPr>
      <w:r>
        <w:rPr>
          <w:rFonts w:hint="eastAsia"/>
        </w:rPr>
        <w:t>在日常生活中，汉语拼音无处不在。从孩子的启蒙教育开始，拼音就是他们认识世界、学习语言的第一步。对于非母语者来说，拼音是掌握中文发音的关键。在计算机输入、手机短信、网络搜索等方面，拼音同样发挥着重要作用。它简化了汉字的输入过程，提高了信息传递的效率，使得人们能够更加便捷地使用中文进行交流。</w:t>
      </w:r>
    </w:p>
    <w:p w14:paraId="7A46349F" w14:textId="77777777" w:rsidR="00547E9F" w:rsidRDefault="00547E9F">
      <w:pPr>
        <w:rPr>
          <w:rFonts w:hint="eastAsia"/>
        </w:rPr>
      </w:pPr>
    </w:p>
    <w:p w14:paraId="0D67D2F0" w14:textId="77777777" w:rsidR="00547E9F" w:rsidRDefault="00547E9F">
      <w:pPr>
        <w:rPr>
          <w:rFonts w:hint="eastAsia"/>
        </w:rPr>
      </w:pPr>
    </w:p>
    <w:p w14:paraId="0DBB0529" w14:textId="77777777" w:rsidR="00547E9F" w:rsidRDefault="00547E9F">
      <w:pPr>
        <w:rPr>
          <w:rFonts w:hint="eastAsia"/>
        </w:rPr>
      </w:pPr>
      <w:r>
        <w:rPr>
          <w:rFonts w:hint="eastAsia"/>
        </w:rPr>
        <w:t>拼音之外：对中华文化的深远影响</w:t>
      </w:r>
    </w:p>
    <w:p w14:paraId="0BC21D80" w14:textId="77777777" w:rsidR="00547E9F" w:rsidRDefault="00547E9F">
      <w:pPr>
        <w:rPr>
          <w:rFonts w:hint="eastAsia"/>
        </w:rPr>
      </w:pPr>
      <w:r>
        <w:rPr>
          <w:rFonts w:hint="eastAsia"/>
        </w:rPr>
        <w:t>汉语拼音不仅仅是一个语言工具，它还深深植根于中华文化之中。通过拼音，我们能够更好地理解和传播中国的古典文学作品，让世界各地的人们领略到中华文化的博大精深。同时，随着全球化的进程加快，越来越多的外国人开始学习中文，汉语拼音作为入门级的学习工具，为他们打开了一扇通往东方智慧的大门。繁芜的拼音，见证了汉语拼音从一个单纯的注音系统成长为一种具有广泛影响力的文化符号。</w:t>
      </w:r>
    </w:p>
    <w:p w14:paraId="5E43F2E6" w14:textId="77777777" w:rsidR="00547E9F" w:rsidRDefault="00547E9F">
      <w:pPr>
        <w:rPr>
          <w:rFonts w:hint="eastAsia"/>
        </w:rPr>
      </w:pPr>
    </w:p>
    <w:p w14:paraId="3C2A454E" w14:textId="77777777" w:rsidR="00547E9F" w:rsidRDefault="00547E9F">
      <w:pPr>
        <w:rPr>
          <w:rFonts w:hint="eastAsia"/>
        </w:rPr>
      </w:pPr>
    </w:p>
    <w:p w14:paraId="02507968" w14:textId="77777777" w:rsidR="00547E9F" w:rsidRDefault="00547E9F">
      <w:pPr>
        <w:rPr>
          <w:rFonts w:hint="eastAsia"/>
        </w:rPr>
      </w:pPr>
      <w:r>
        <w:rPr>
          <w:rFonts w:hint="eastAsia"/>
        </w:rPr>
        <w:t>最后的总结：拥抱繁芜，探索无限可能</w:t>
      </w:r>
    </w:p>
    <w:p w14:paraId="0EB7912B" w14:textId="77777777" w:rsidR="00547E9F" w:rsidRDefault="00547E9F">
      <w:pPr>
        <w:rPr>
          <w:rFonts w:hint="eastAsia"/>
        </w:rPr>
      </w:pPr>
      <w:r>
        <w:rPr>
          <w:rFonts w:hint="eastAsia"/>
        </w:rPr>
        <w:t>尽管汉语拼音有着严格的规定和结构，但它所包含的丰富内涵和多变形式，如同繁芜一样让人感到惊叹不已。无论是对于母语者还是外语学习者而言，深入理解并正确运用汉语拼音，都是开启汉语世界大门的钥匙。在这个快速发展的时代里，让我们一起拥抱繁芜的拼音，探索它所带来的无限可能性。</w:t>
      </w:r>
    </w:p>
    <w:p w14:paraId="0B889C91" w14:textId="77777777" w:rsidR="00547E9F" w:rsidRDefault="00547E9F">
      <w:pPr>
        <w:rPr>
          <w:rFonts w:hint="eastAsia"/>
        </w:rPr>
      </w:pPr>
    </w:p>
    <w:p w14:paraId="632B7B3F" w14:textId="77777777" w:rsidR="00547E9F" w:rsidRDefault="00547E9F">
      <w:pPr>
        <w:rPr>
          <w:rFonts w:hint="eastAsia"/>
        </w:rPr>
      </w:pPr>
      <w:r>
        <w:rPr>
          <w:rFonts w:hint="eastAsia"/>
        </w:rPr>
        <w:t>本文是由懂得生活网（dongdeshenghuo.com）为大家创作</w:t>
      </w:r>
    </w:p>
    <w:p w14:paraId="40E020C3" w14:textId="12EB2D09" w:rsidR="00CD39F9" w:rsidRDefault="00CD39F9"/>
    <w:sectPr w:rsidR="00CD3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F9"/>
    <w:rsid w:val="002C7852"/>
    <w:rsid w:val="00547E9F"/>
    <w:rsid w:val="00CD3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23FC6-8319-45FB-8D90-9382018A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9F9"/>
    <w:rPr>
      <w:rFonts w:cstheme="majorBidi"/>
      <w:color w:val="2F5496" w:themeColor="accent1" w:themeShade="BF"/>
      <w:sz w:val="28"/>
      <w:szCs w:val="28"/>
    </w:rPr>
  </w:style>
  <w:style w:type="character" w:customStyle="1" w:styleId="50">
    <w:name w:val="标题 5 字符"/>
    <w:basedOn w:val="a0"/>
    <w:link w:val="5"/>
    <w:uiPriority w:val="9"/>
    <w:semiHidden/>
    <w:rsid w:val="00CD39F9"/>
    <w:rPr>
      <w:rFonts w:cstheme="majorBidi"/>
      <w:color w:val="2F5496" w:themeColor="accent1" w:themeShade="BF"/>
      <w:sz w:val="24"/>
    </w:rPr>
  </w:style>
  <w:style w:type="character" w:customStyle="1" w:styleId="60">
    <w:name w:val="标题 6 字符"/>
    <w:basedOn w:val="a0"/>
    <w:link w:val="6"/>
    <w:uiPriority w:val="9"/>
    <w:semiHidden/>
    <w:rsid w:val="00CD39F9"/>
    <w:rPr>
      <w:rFonts w:cstheme="majorBidi"/>
      <w:b/>
      <w:bCs/>
      <w:color w:val="2F5496" w:themeColor="accent1" w:themeShade="BF"/>
    </w:rPr>
  </w:style>
  <w:style w:type="character" w:customStyle="1" w:styleId="70">
    <w:name w:val="标题 7 字符"/>
    <w:basedOn w:val="a0"/>
    <w:link w:val="7"/>
    <w:uiPriority w:val="9"/>
    <w:semiHidden/>
    <w:rsid w:val="00CD39F9"/>
    <w:rPr>
      <w:rFonts w:cstheme="majorBidi"/>
      <w:b/>
      <w:bCs/>
      <w:color w:val="595959" w:themeColor="text1" w:themeTint="A6"/>
    </w:rPr>
  </w:style>
  <w:style w:type="character" w:customStyle="1" w:styleId="80">
    <w:name w:val="标题 8 字符"/>
    <w:basedOn w:val="a0"/>
    <w:link w:val="8"/>
    <w:uiPriority w:val="9"/>
    <w:semiHidden/>
    <w:rsid w:val="00CD39F9"/>
    <w:rPr>
      <w:rFonts w:cstheme="majorBidi"/>
      <w:color w:val="595959" w:themeColor="text1" w:themeTint="A6"/>
    </w:rPr>
  </w:style>
  <w:style w:type="character" w:customStyle="1" w:styleId="90">
    <w:name w:val="标题 9 字符"/>
    <w:basedOn w:val="a0"/>
    <w:link w:val="9"/>
    <w:uiPriority w:val="9"/>
    <w:semiHidden/>
    <w:rsid w:val="00CD39F9"/>
    <w:rPr>
      <w:rFonts w:eastAsiaTheme="majorEastAsia" w:cstheme="majorBidi"/>
      <w:color w:val="595959" w:themeColor="text1" w:themeTint="A6"/>
    </w:rPr>
  </w:style>
  <w:style w:type="paragraph" w:styleId="a3">
    <w:name w:val="Title"/>
    <w:basedOn w:val="a"/>
    <w:next w:val="a"/>
    <w:link w:val="a4"/>
    <w:uiPriority w:val="10"/>
    <w:qFormat/>
    <w:rsid w:val="00CD3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9F9"/>
    <w:pPr>
      <w:spacing w:before="160"/>
      <w:jc w:val="center"/>
    </w:pPr>
    <w:rPr>
      <w:i/>
      <w:iCs/>
      <w:color w:val="404040" w:themeColor="text1" w:themeTint="BF"/>
    </w:rPr>
  </w:style>
  <w:style w:type="character" w:customStyle="1" w:styleId="a8">
    <w:name w:val="引用 字符"/>
    <w:basedOn w:val="a0"/>
    <w:link w:val="a7"/>
    <w:uiPriority w:val="29"/>
    <w:rsid w:val="00CD39F9"/>
    <w:rPr>
      <w:i/>
      <w:iCs/>
      <w:color w:val="404040" w:themeColor="text1" w:themeTint="BF"/>
    </w:rPr>
  </w:style>
  <w:style w:type="paragraph" w:styleId="a9">
    <w:name w:val="List Paragraph"/>
    <w:basedOn w:val="a"/>
    <w:uiPriority w:val="34"/>
    <w:qFormat/>
    <w:rsid w:val="00CD39F9"/>
    <w:pPr>
      <w:ind w:left="720"/>
      <w:contextualSpacing/>
    </w:pPr>
  </w:style>
  <w:style w:type="character" w:styleId="aa">
    <w:name w:val="Intense Emphasis"/>
    <w:basedOn w:val="a0"/>
    <w:uiPriority w:val="21"/>
    <w:qFormat/>
    <w:rsid w:val="00CD39F9"/>
    <w:rPr>
      <w:i/>
      <w:iCs/>
      <w:color w:val="2F5496" w:themeColor="accent1" w:themeShade="BF"/>
    </w:rPr>
  </w:style>
  <w:style w:type="paragraph" w:styleId="ab">
    <w:name w:val="Intense Quote"/>
    <w:basedOn w:val="a"/>
    <w:next w:val="a"/>
    <w:link w:val="ac"/>
    <w:uiPriority w:val="30"/>
    <w:qFormat/>
    <w:rsid w:val="00CD3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9F9"/>
    <w:rPr>
      <w:i/>
      <w:iCs/>
      <w:color w:val="2F5496" w:themeColor="accent1" w:themeShade="BF"/>
    </w:rPr>
  </w:style>
  <w:style w:type="character" w:styleId="ad">
    <w:name w:val="Intense Reference"/>
    <w:basedOn w:val="a0"/>
    <w:uiPriority w:val="32"/>
    <w:qFormat/>
    <w:rsid w:val="00CD3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