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56E49F" w14:textId="77777777" w:rsidR="00097D98" w:rsidRDefault="00097D98">
      <w:pPr>
        <w:rPr>
          <w:rFonts w:hint="eastAsia"/>
        </w:rPr>
      </w:pPr>
    </w:p>
    <w:p w14:paraId="1F766A65" w14:textId="77777777" w:rsidR="00097D98" w:rsidRDefault="00097D98">
      <w:pPr>
        <w:rPr>
          <w:rFonts w:hint="eastAsia"/>
        </w:rPr>
      </w:pPr>
      <w:r>
        <w:rPr>
          <w:rFonts w:hint="eastAsia"/>
        </w:rPr>
        <w:t>累得的拼音怎么写</w:t>
      </w:r>
    </w:p>
    <w:p w14:paraId="4FAD3312" w14:textId="77777777" w:rsidR="00097D98" w:rsidRDefault="00097D98">
      <w:pPr>
        <w:rPr>
          <w:rFonts w:hint="eastAsia"/>
        </w:rPr>
      </w:pPr>
      <w:r>
        <w:rPr>
          <w:rFonts w:hint="eastAsia"/>
        </w:rPr>
        <w:t>“累得”这个词在中文里通常用来表达一种极度疲倦的状态，人们在这种状态下可能会觉得身体或精神上难以支撑。然而，“累得”的拼音写作“lèi de”，其中“累”读作“lèi”，声调为第四声，意指疲劳、劳累；而“得”在这里作为助词，表示程度的结果，读作轻声“de”。</w:t>
      </w:r>
    </w:p>
    <w:p w14:paraId="3C82FB80" w14:textId="77777777" w:rsidR="00097D98" w:rsidRDefault="00097D98">
      <w:pPr>
        <w:rPr>
          <w:rFonts w:hint="eastAsia"/>
        </w:rPr>
      </w:pPr>
    </w:p>
    <w:p w14:paraId="328E70B8" w14:textId="77777777" w:rsidR="00097D98" w:rsidRDefault="00097D98">
      <w:pPr>
        <w:rPr>
          <w:rFonts w:hint="eastAsia"/>
        </w:rPr>
      </w:pPr>
    </w:p>
    <w:p w14:paraId="5FC3C104" w14:textId="77777777" w:rsidR="00097D98" w:rsidRDefault="00097D98">
      <w:pPr>
        <w:rPr>
          <w:rFonts w:hint="eastAsia"/>
        </w:rPr>
      </w:pPr>
      <w:r>
        <w:rPr>
          <w:rFonts w:hint="eastAsia"/>
        </w:rPr>
        <w:t>理解“累”的多重含义</w:t>
      </w:r>
    </w:p>
    <w:p w14:paraId="109D6676" w14:textId="77777777" w:rsidR="00097D98" w:rsidRDefault="00097D98">
      <w:pPr>
        <w:rPr>
          <w:rFonts w:hint="eastAsia"/>
        </w:rPr>
      </w:pPr>
      <w:r>
        <w:rPr>
          <w:rFonts w:hint="eastAsia"/>
        </w:rPr>
        <w:t>在汉语中，“累”不仅仅局限于描述身体上的疲惫。它还可以表达由于工作、学习或其他活动导致的精神上的消耗。例如，在句子“他今天工作得太累了”中，“累”主要指的是身体上的劳累；而在“这个问题让他思考得很累”中，则更多地涉及到了心理层面的疲惫。因此，了解“累”的不同用法有助于更好地使用这个字。</w:t>
      </w:r>
    </w:p>
    <w:p w14:paraId="5355FD56" w14:textId="77777777" w:rsidR="00097D98" w:rsidRDefault="00097D98">
      <w:pPr>
        <w:rPr>
          <w:rFonts w:hint="eastAsia"/>
        </w:rPr>
      </w:pPr>
    </w:p>
    <w:p w14:paraId="7379689D" w14:textId="77777777" w:rsidR="00097D98" w:rsidRDefault="00097D98">
      <w:pPr>
        <w:rPr>
          <w:rFonts w:hint="eastAsia"/>
        </w:rPr>
      </w:pPr>
    </w:p>
    <w:p w14:paraId="4790E821" w14:textId="77777777" w:rsidR="00097D98" w:rsidRDefault="00097D98">
      <w:pPr>
        <w:rPr>
          <w:rFonts w:hint="eastAsia"/>
        </w:rPr>
      </w:pPr>
      <w:r>
        <w:rPr>
          <w:rFonts w:hint="eastAsia"/>
        </w:rPr>
        <w:t>探讨“得”的功能与用法</w:t>
      </w:r>
    </w:p>
    <w:p w14:paraId="5BD8BAE6" w14:textId="77777777" w:rsidR="00097D98" w:rsidRDefault="00097D98">
      <w:pPr>
        <w:rPr>
          <w:rFonts w:hint="eastAsia"/>
        </w:rPr>
      </w:pPr>
      <w:r>
        <w:rPr>
          <w:rFonts w:hint="eastAsia"/>
        </w:rPr>
        <w:t>汉字“得”在不同的上下文中有着多种用途和发音。当它作为动词时，意味着获得或得到，如“我得到了一份礼物”，此时“得”读作二声“dé”。但在本文讨论的短语“累得”中，“得”作为一个结构助词，用于连接形容词和补语，表明某种状态的程度或结果。这种情况下，“得”通常读作轻声，即不带声调的“de”。正确理解和运用“得”的这些特性对于掌握汉语语法至关重要。</w:t>
      </w:r>
    </w:p>
    <w:p w14:paraId="66558548" w14:textId="77777777" w:rsidR="00097D98" w:rsidRDefault="00097D98">
      <w:pPr>
        <w:rPr>
          <w:rFonts w:hint="eastAsia"/>
        </w:rPr>
      </w:pPr>
    </w:p>
    <w:p w14:paraId="31B84E1B" w14:textId="77777777" w:rsidR="00097D98" w:rsidRDefault="00097D98">
      <w:pPr>
        <w:rPr>
          <w:rFonts w:hint="eastAsia"/>
        </w:rPr>
      </w:pPr>
    </w:p>
    <w:p w14:paraId="3BA9CDFC" w14:textId="77777777" w:rsidR="00097D98" w:rsidRDefault="00097D98">
      <w:pPr>
        <w:rPr>
          <w:rFonts w:hint="eastAsia"/>
        </w:rPr>
      </w:pPr>
      <w:r>
        <w:rPr>
          <w:rFonts w:hint="eastAsia"/>
        </w:rPr>
        <w:t>如何准确使用“累得”这一表达</w:t>
      </w:r>
    </w:p>
    <w:p w14:paraId="7F8906CF" w14:textId="77777777" w:rsidR="00097D98" w:rsidRDefault="00097D98">
      <w:pPr>
        <w:rPr>
          <w:rFonts w:hint="eastAsia"/>
        </w:rPr>
      </w:pPr>
      <w:r>
        <w:rPr>
          <w:rFonts w:hint="eastAsia"/>
        </w:rPr>
        <w:t>为了更精确地使用“累得”来描述个人的感受或经历，可以结合具体的例子进行说明。比如，“累得不想动弹”形象地描绘了一个人因过度劳累以至于连移动都感觉困难的状态；“累得眼睛都睁不开”则强调了疲劳对视觉能力的影响。通过这样的方式，不仅能够丰富语言表达，还能增强交流的有效性。</w:t>
      </w:r>
    </w:p>
    <w:p w14:paraId="464985DB" w14:textId="77777777" w:rsidR="00097D98" w:rsidRDefault="00097D98">
      <w:pPr>
        <w:rPr>
          <w:rFonts w:hint="eastAsia"/>
        </w:rPr>
      </w:pPr>
    </w:p>
    <w:p w14:paraId="73B7C9F5" w14:textId="77777777" w:rsidR="00097D98" w:rsidRDefault="00097D98">
      <w:pPr>
        <w:rPr>
          <w:rFonts w:hint="eastAsia"/>
        </w:rPr>
      </w:pPr>
    </w:p>
    <w:p w14:paraId="5D200486" w14:textId="77777777" w:rsidR="00097D98" w:rsidRDefault="00097D98">
      <w:pPr>
        <w:rPr>
          <w:rFonts w:hint="eastAsia"/>
        </w:rPr>
      </w:pPr>
      <w:r>
        <w:rPr>
          <w:rFonts w:hint="eastAsia"/>
        </w:rPr>
        <w:t>最后的总结</w:t>
      </w:r>
    </w:p>
    <w:p w14:paraId="1FDC343D" w14:textId="77777777" w:rsidR="00097D98" w:rsidRDefault="00097D98">
      <w:pPr>
        <w:rPr>
          <w:rFonts w:hint="eastAsia"/>
        </w:rPr>
      </w:pPr>
      <w:r>
        <w:rPr>
          <w:rFonts w:hint="eastAsia"/>
        </w:rPr>
        <w:t>“累得”的拼音写作“lèi de”，其中包含了关于劳累状态的一种深刻描述。“累”代表了无论是身体还是心灵层面的疲惫，而“得”作为助词，则巧妙地将这种状态与后续描述联系起来，形成完整的表达。掌握这类常用词语及其正确的拼音发音，对于提高汉语水平非常有帮助。</w:t>
      </w:r>
    </w:p>
    <w:p w14:paraId="1443F700" w14:textId="77777777" w:rsidR="00097D98" w:rsidRDefault="00097D98">
      <w:pPr>
        <w:rPr>
          <w:rFonts w:hint="eastAsia"/>
        </w:rPr>
      </w:pPr>
    </w:p>
    <w:p w14:paraId="30E0B1AD" w14:textId="77777777" w:rsidR="00097D98" w:rsidRDefault="00097D98">
      <w:pPr>
        <w:rPr>
          <w:rFonts w:hint="eastAsia"/>
        </w:rPr>
      </w:pPr>
    </w:p>
    <w:p w14:paraId="082FA15A" w14:textId="77777777" w:rsidR="00097D98" w:rsidRDefault="00097D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559A32" w14:textId="370CFC16" w:rsidR="00B56476" w:rsidRDefault="00B56476"/>
    <w:sectPr w:rsidR="00B564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476"/>
    <w:rsid w:val="00097D98"/>
    <w:rsid w:val="002C7852"/>
    <w:rsid w:val="00B5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502A44-DDB5-4592-AE52-6425968D1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64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64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64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64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64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64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64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64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64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64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64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64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64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64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64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64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64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64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64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64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64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64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64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64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64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64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64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64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64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