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073C3" w14:textId="77777777" w:rsidR="00FB04B1" w:rsidRDefault="00FB04B1">
      <w:pPr>
        <w:rPr>
          <w:rFonts w:hint="eastAsia"/>
        </w:rPr>
      </w:pPr>
      <w:r>
        <w:rPr>
          <w:rFonts w:hint="eastAsia"/>
        </w:rPr>
        <w:t>糕的部首：米，承载千年饮食文化的符号</w:t>
      </w:r>
    </w:p>
    <w:p w14:paraId="4457F90D" w14:textId="77777777" w:rsidR="00FB04B1" w:rsidRDefault="00FB04B1">
      <w:pPr>
        <w:rPr>
          <w:rFonts w:hint="eastAsia"/>
        </w:rPr>
      </w:pPr>
    </w:p>
    <w:p w14:paraId="03FCEB23" w14:textId="77777777" w:rsidR="00FB04B1" w:rsidRDefault="00FB04B1">
      <w:pPr>
        <w:rPr>
          <w:rFonts w:hint="eastAsia"/>
        </w:rPr>
      </w:pPr>
      <w:r>
        <w:rPr>
          <w:rFonts w:hint="eastAsia"/>
        </w:rPr>
        <w:t>“糕”的部首是“米”，这个简单的符号却蕴含着丰富的文化意义。从古至今，“米”作为粮食的核心象征，贯穿了中华文明的发展历程。以“米”为部首的字大多与食物、粮食相关，而“糕”正是其中的重要一员。“糕”不仅是一种食品，更是一种情感寄托和文化传承。在传统节日中，各式各样的糕点成为不可或缺的一部分，它们承载着人们对丰收的喜悦、对亲人的思念以及对未来的美好祝愿。</w:t>
      </w:r>
    </w:p>
    <w:p w14:paraId="49342682" w14:textId="77777777" w:rsidR="00FB04B1" w:rsidRDefault="00FB04B1">
      <w:pPr>
        <w:rPr>
          <w:rFonts w:hint="eastAsia"/>
        </w:rPr>
      </w:pPr>
    </w:p>
    <w:p w14:paraId="1832406B" w14:textId="77777777" w:rsidR="00FB04B1" w:rsidRDefault="00FB04B1">
      <w:pPr>
        <w:rPr>
          <w:rFonts w:hint="eastAsia"/>
        </w:rPr>
      </w:pPr>
    </w:p>
    <w:p w14:paraId="113DB2F9" w14:textId="77777777" w:rsidR="00FB04B1" w:rsidRDefault="00FB04B1">
      <w:pPr>
        <w:rPr>
          <w:rFonts w:hint="eastAsia"/>
        </w:rPr>
      </w:pPr>
      <w:r>
        <w:rPr>
          <w:rFonts w:hint="eastAsia"/>
        </w:rPr>
        <w:t>“糕”的拼音：gāo，舌尖上的和谐音韵</w:t>
      </w:r>
    </w:p>
    <w:p w14:paraId="4D6632F6" w14:textId="77777777" w:rsidR="00FB04B1" w:rsidRDefault="00FB04B1">
      <w:pPr>
        <w:rPr>
          <w:rFonts w:hint="eastAsia"/>
        </w:rPr>
      </w:pPr>
    </w:p>
    <w:p w14:paraId="476BFE2C" w14:textId="77777777" w:rsidR="00FB04B1" w:rsidRDefault="00FB04B1">
      <w:pPr>
        <w:rPr>
          <w:rFonts w:hint="eastAsia"/>
        </w:rPr>
      </w:pPr>
      <w:r>
        <w:rPr>
          <w:rFonts w:hint="eastAsia"/>
        </w:rPr>
        <w:t>“糕”的拼音是“gāo”，发音轻柔且富有韵味，仿佛将人们带入了一场味觉与听觉交织的盛宴。“gāo”这一音节简单明快，却又饱含深意。它让人联想到热气腾腾的蒸笼、香气四溢的厨房，以及家人围坐一起品尝美食的温馨场景。无论是北方的年糕还是南方的米糕，每一种糕点都通过这一个音节连接起来，形成了一张覆盖全国的文化网络。</w:t>
      </w:r>
    </w:p>
    <w:p w14:paraId="2569BEC8" w14:textId="77777777" w:rsidR="00FB04B1" w:rsidRDefault="00FB04B1">
      <w:pPr>
        <w:rPr>
          <w:rFonts w:hint="eastAsia"/>
        </w:rPr>
      </w:pPr>
    </w:p>
    <w:p w14:paraId="05AB0E65" w14:textId="77777777" w:rsidR="00FB04B1" w:rsidRDefault="00FB04B1">
      <w:pPr>
        <w:rPr>
          <w:rFonts w:hint="eastAsia"/>
        </w:rPr>
      </w:pPr>
    </w:p>
    <w:p w14:paraId="43087145" w14:textId="77777777" w:rsidR="00FB04B1" w:rsidRDefault="00FB04B1">
      <w:pPr>
        <w:rPr>
          <w:rFonts w:hint="eastAsia"/>
        </w:rPr>
      </w:pPr>
      <w:r>
        <w:rPr>
          <w:rFonts w:hint="eastAsia"/>
        </w:rPr>
        <w:t>糕的历史渊源：从农耕文明到现代餐桌</w:t>
      </w:r>
    </w:p>
    <w:p w14:paraId="0F53E442" w14:textId="77777777" w:rsidR="00FB04B1" w:rsidRDefault="00FB04B1">
      <w:pPr>
        <w:rPr>
          <w:rFonts w:hint="eastAsia"/>
        </w:rPr>
      </w:pPr>
    </w:p>
    <w:p w14:paraId="63FAB2F9" w14:textId="77777777" w:rsidR="00FB04B1" w:rsidRDefault="00FB04B1">
      <w:pPr>
        <w:rPr>
          <w:rFonts w:hint="eastAsia"/>
        </w:rPr>
      </w:pPr>
      <w:r>
        <w:rPr>
          <w:rFonts w:hint="eastAsia"/>
        </w:rPr>
        <w:t>糕的历史可以追溯到几千年前的农耕时代。当时的人们为了保存多余的粮食，发明了用米粉制作食品的方法，这种技艺逐渐演变成了今天的糕点。早期的糕多用于祭祀活动，后来随着社会的发展，糕逐渐走入寻常百姓家，成为日常饮食的一部分。到了唐宋时期，糕点工艺达到了巅峰，种类繁多、造型精美，甚至成为了文人雅士吟诗作画的对象。在现代化的生产技术加持下，糕点变得更加多样化，但其背后的传统技艺和文化内涵依然熠熠生辉。</w:t>
      </w:r>
    </w:p>
    <w:p w14:paraId="5598CD91" w14:textId="77777777" w:rsidR="00FB04B1" w:rsidRDefault="00FB04B1">
      <w:pPr>
        <w:rPr>
          <w:rFonts w:hint="eastAsia"/>
        </w:rPr>
      </w:pPr>
    </w:p>
    <w:p w14:paraId="13E2A59F" w14:textId="77777777" w:rsidR="00FB04B1" w:rsidRDefault="00FB04B1">
      <w:pPr>
        <w:rPr>
          <w:rFonts w:hint="eastAsia"/>
        </w:rPr>
      </w:pPr>
    </w:p>
    <w:p w14:paraId="72A4A5BD" w14:textId="77777777" w:rsidR="00FB04B1" w:rsidRDefault="00FB04B1">
      <w:pPr>
        <w:rPr>
          <w:rFonts w:hint="eastAsia"/>
        </w:rPr>
      </w:pPr>
      <w:r>
        <w:rPr>
          <w:rFonts w:hint="eastAsia"/>
        </w:rPr>
        <w:t>糕的文化意义：超越味觉的精神纽带</w:t>
      </w:r>
    </w:p>
    <w:p w14:paraId="45A75BB9" w14:textId="77777777" w:rsidR="00FB04B1" w:rsidRDefault="00FB04B1">
      <w:pPr>
        <w:rPr>
          <w:rFonts w:hint="eastAsia"/>
        </w:rPr>
      </w:pPr>
    </w:p>
    <w:p w14:paraId="7FE65649" w14:textId="77777777" w:rsidR="00FB04B1" w:rsidRDefault="00FB04B1">
      <w:pPr>
        <w:rPr>
          <w:rFonts w:hint="eastAsia"/>
        </w:rPr>
      </w:pPr>
      <w:r>
        <w:rPr>
          <w:rFonts w:hint="eastAsia"/>
        </w:rPr>
        <w:t>糕不仅仅是一种食物，更是一种文化符号。在中国传统文化中，糕常常被赋予吉祥如意的寓意。例如，春节期间吃年糕，寓意“年年高升”；中秋节赏月时品尝月饼，则象征团圆美满。许多地方还有独特的糕点习俗，比如广东的萝卜糕、福建的发糕等，这些特色糕点不仅是地域文化的体现，也是维系乡情的重要纽带。对于海外华人来说，一块家乡的糕点往往能唤起他们对故土的无限思念。</w:t>
      </w:r>
    </w:p>
    <w:p w14:paraId="20DB6319" w14:textId="77777777" w:rsidR="00FB04B1" w:rsidRDefault="00FB04B1">
      <w:pPr>
        <w:rPr>
          <w:rFonts w:hint="eastAsia"/>
        </w:rPr>
      </w:pPr>
    </w:p>
    <w:p w14:paraId="056A6194" w14:textId="77777777" w:rsidR="00FB04B1" w:rsidRDefault="00FB04B1">
      <w:pPr>
        <w:rPr>
          <w:rFonts w:hint="eastAsia"/>
        </w:rPr>
      </w:pPr>
    </w:p>
    <w:p w14:paraId="4C95EA58" w14:textId="77777777" w:rsidR="00FB04B1" w:rsidRDefault="00FB04B1">
      <w:pPr>
        <w:rPr>
          <w:rFonts w:hint="eastAsia"/>
        </w:rPr>
      </w:pPr>
      <w:r>
        <w:rPr>
          <w:rFonts w:hint="eastAsia"/>
        </w:rPr>
        <w:t>现代视角下的糕：创新与传统的融合</w:t>
      </w:r>
    </w:p>
    <w:p w14:paraId="3506860A" w14:textId="77777777" w:rsidR="00FB04B1" w:rsidRDefault="00FB04B1">
      <w:pPr>
        <w:rPr>
          <w:rFonts w:hint="eastAsia"/>
        </w:rPr>
      </w:pPr>
    </w:p>
    <w:p w14:paraId="7A3D054B" w14:textId="77777777" w:rsidR="00FB04B1" w:rsidRDefault="00FB04B1">
      <w:pPr>
        <w:rPr>
          <w:rFonts w:hint="eastAsia"/>
        </w:rPr>
      </w:pPr>
      <w:r>
        <w:rPr>
          <w:rFonts w:hint="eastAsia"/>
        </w:rPr>
        <w:t>在现代社会，糕点制作迎来了新的发展机遇。一方面，传统糕点依然深受人们喜爱，另一方面，年轻一代的厨师和甜品师不断尝试将西方烘焙技术与中国传统糕点相结合，创造出既保留传统风味又符合现代审美的新品。例如，抹茶口味的绿豆糕、芝士夹心的糯米糍等，都是这种跨界合作的成果。与此同时，健康理念的兴起也促使糕点行业向低糖、低脂方向发展，满足了更多消费者的需求。</w:t>
      </w:r>
    </w:p>
    <w:p w14:paraId="4E323C7C" w14:textId="77777777" w:rsidR="00FB04B1" w:rsidRDefault="00FB04B1">
      <w:pPr>
        <w:rPr>
          <w:rFonts w:hint="eastAsia"/>
        </w:rPr>
      </w:pPr>
    </w:p>
    <w:p w14:paraId="62376AC7" w14:textId="77777777" w:rsidR="00FB04B1" w:rsidRDefault="00FB04B1">
      <w:pPr>
        <w:rPr>
          <w:rFonts w:hint="eastAsia"/>
        </w:rPr>
      </w:pPr>
    </w:p>
    <w:p w14:paraId="6F59B7EE" w14:textId="77777777" w:rsidR="00FB04B1" w:rsidRDefault="00FB04B1">
      <w:pPr>
        <w:rPr>
          <w:rFonts w:hint="eastAsia"/>
        </w:rPr>
      </w:pPr>
      <w:r>
        <w:rPr>
          <w:rFonts w:hint="eastAsia"/>
        </w:rPr>
        <w:t>最后的总结：糕的故事仍在继续</w:t>
      </w:r>
    </w:p>
    <w:p w14:paraId="65CFE81F" w14:textId="77777777" w:rsidR="00FB04B1" w:rsidRDefault="00FB04B1">
      <w:pPr>
        <w:rPr>
          <w:rFonts w:hint="eastAsia"/>
        </w:rPr>
      </w:pPr>
    </w:p>
    <w:p w14:paraId="2C6A07C6" w14:textId="77777777" w:rsidR="00FB04B1" w:rsidRDefault="00FB04B1">
      <w:pPr>
        <w:rPr>
          <w:rFonts w:hint="eastAsia"/>
        </w:rPr>
      </w:pPr>
      <w:r>
        <w:rPr>
          <w:rFonts w:hint="eastAsia"/>
        </w:rPr>
        <w:t>从“糕”的部首“米”到拼音“gāo”，再到它的历史与文化意义，我们可以看到，这一小小的食品背后隐藏着深厚的文化底蕴和无穷的创造力。在未来，随着科技的进步和文化的交融，糕的故事还将继续书写下去，为我们的生活带来更多惊喜与感动。</w:t>
      </w:r>
    </w:p>
    <w:p w14:paraId="2655634E" w14:textId="77777777" w:rsidR="00FB04B1" w:rsidRDefault="00FB04B1">
      <w:pPr>
        <w:rPr>
          <w:rFonts w:hint="eastAsia"/>
        </w:rPr>
      </w:pPr>
    </w:p>
    <w:p w14:paraId="13965B52" w14:textId="77777777" w:rsidR="00FB04B1" w:rsidRDefault="00FB04B1">
      <w:pPr>
        <w:rPr>
          <w:rFonts w:hint="eastAsia"/>
        </w:rPr>
      </w:pPr>
      <w:r>
        <w:rPr>
          <w:rFonts w:hint="eastAsia"/>
        </w:rPr>
        <w:t>本文是由懂得生活网（dongdeshenghuo.com）为大家创作</w:t>
      </w:r>
    </w:p>
    <w:p w14:paraId="7DFA2220" w14:textId="34CF665A" w:rsidR="00CB6492" w:rsidRDefault="00CB6492"/>
    <w:sectPr w:rsidR="00CB6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92"/>
    <w:rsid w:val="002C7852"/>
    <w:rsid w:val="00CB6492"/>
    <w:rsid w:val="00FB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9DF38-408F-45D1-8EEB-3699C73B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492"/>
    <w:rPr>
      <w:rFonts w:cstheme="majorBidi"/>
      <w:color w:val="2F5496" w:themeColor="accent1" w:themeShade="BF"/>
      <w:sz w:val="28"/>
      <w:szCs w:val="28"/>
    </w:rPr>
  </w:style>
  <w:style w:type="character" w:customStyle="1" w:styleId="50">
    <w:name w:val="标题 5 字符"/>
    <w:basedOn w:val="a0"/>
    <w:link w:val="5"/>
    <w:uiPriority w:val="9"/>
    <w:semiHidden/>
    <w:rsid w:val="00CB6492"/>
    <w:rPr>
      <w:rFonts w:cstheme="majorBidi"/>
      <w:color w:val="2F5496" w:themeColor="accent1" w:themeShade="BF"/>
      <w:sz w:val="24"/>
    </w:rPr>
  </w:style>
  <w:style w:type="character" w:customStyle="1" w:styleId="60">
    <w:name w:val="标题 6 字符"/>
    <w:basedOn w:val="a0"/>
    <w:link w:val="6"/>
    <w:uiPriority w:val="9"/>
    <w:semiHidden/>
    <w:rsid w:val="00CB6492"/>
    <w:rPr>
      <w:rFonts w:cstheme="majorBidi"/>
      <w:b/>
      <w:bCs/>
      <w:color w:val="2F5496" w:themeColor="accent1" w:themeShade="BF"/>
    </w:rPr>
  </w:style>
  <w:style w:type="character" w:customStyle="1" w:styleId="70">
    <w:name w:val="标题 7 字符"/>
    <w:basedOn w:val="a0"/>
    <w:link w:val="7"/>
    <w:uiPriority w:val="9"/>
    <w:semiHidden/>
    <w:rsid w:val="00CB6492"/>
    <w:rPr>
      <w:rFonts w:cstheme="majorBidi"/>
      <w:b/>
      <w:bCs/>
      <w:color w:val="595959" w:themeColor="text1" w:themeTint="A6"/>
    </w:rPr>
  </w:style>
  <w:style w:type="character" w:customStyle="1" w:styleId="80">
    <w:name w:val="标题 8 字符"/>
    <w:basedOn w:val="a0"/>
    <w:link w:val="8"/>
    <w:uiPriority w:val="9"/>
    <w:semiHidden/>
    <w:rsid w:val="00CB6492"/>
    <w:rPr>
      <w:rFonts w:cstheme="majorBidi"/>
      <w:color w:val="595959" w:themeColor="text1" w:themeTint="A6"/>
    </w:rPr>
  </w:style>
  <w:style w:type="character" w:customStyle="1" w:styleId="90">
    <w:name w:val="标题 9 字符"/>
    <w:basedOn w:val="a0"/>
    <w:link w:val="9"/>
    <w:uiPriority w:val="9"/>
    <w:semiHidden/>
    <w:rsid w:val="00CB6492"/>
    <w:rPr>
      <w:rFonts w:eastAsiaTheme="majorEastAsia" w:cstheme="majorBidi"/>
      <w:color w:val="595959" w:themeColor="text1" w:themeTint="A6"/>
    </w:rPr>
  </w:style>
  <w:style w:type="paragraph" w:styleId="a3">
    <w:name w:val="Title"/>
    <w:basedOn w:val="a"/>
    <w:next w:val="a"/>
    <w:link w:val="a4"/>
    <w:uiPriority w:val="10"/>
    <w:qFormat/>
    <w:rsid w:val="00CB6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492"/>
    <w:pPr>
      <w:spacing w:before="160"/>
      <w:jc w:val="center"/>
    </w:pPr>
    <w:rPr>
      <w:i/>
      <w:iCs/>
      <w:color w:val="404040" w:themeColor="text1" w:themeTint="BF"/>
    </w:rPr>
  </w:style>
  <w:style w:type="character" w:customStyle="1" w:styleId="a8">
    <w:name w:val="引用 字符"/>
    <w:basedOn w:val="a0"/>
    <w:link w:val="a7"/>
    <w:uiPriority w:val="29"/>
    <w:rsid w:val="00CB6492"/>
    <w:rPr>
      <w:i/>
      <w:iCs/>
      <w:color w:val="404040" w:themeColor="text1" w:themeTint="BF"/>
    </w:rPr>
  </w:style>
  <w:style w:type="paragraph" w:styleId="a9">
    <w:name w:val="List Paragraph"/>
    <w:basedOn w:val="a"/>
    <w:uiPriority w:val="34"/>
    <w:qFormat/>
    <w:rsid w:val="00CB6492"/>
    <w:pPr>
      <w:ind w:left="720"/>
      <w:contextualSpacing/>
    </w:pPr>
  </w:style>
  <w:style w:type="character" w:styleId="aa">
    <w:name w:val="Intense Emphasis"/>
    <w:basedOn w:val="a0"/>
    <w:uiPriority w:val="21"/>
    <w:qFormat/>
    <w:rsid w:val="00CB6492"/>
    <w:rPr>
      <w:i/>
      <w:iCs/>
      <w:color w:val="2F5496" w:themeColor="accent1" w:themeShade="BF"/>
    </w:rPr>
  </w:style>
  <w:style w:type="paragraph" w:styleId="ab">
    <w:name w:val="Intense Quote"/>
    <w:basedOn w:val="a"/>
    <w:next w:val="a"/>
    <w:link w:val="ac"/>
    <w:uiPriority w:val="30"/>
    <w:qFormat/>
    <w:rsid w:val="00CB6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492"/>
    <w:rPr>
      <w:i/>
      <w:iCs/>
      <w:color w:val="2F5496" w:themeColor="accent1" w:themeShade="BF"/>
    </w:rPr>
  </w:style>
  <w:style w:type="character" w:styleId="ad">
    <w:name w:val="Intense Reference"/>
    <w:basedOn w:val="a0"/>
    <w:uiPriority w:val="32"/>
    <w:qFormat/>
    <w:rsid w:val="00CB6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