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8C1CC" w14:textId="77777777" w:rsidR="004D5CE3" w:rsidRDefault="004D5CE3">
      <w:pPr>
        <w:rPr>
          <w:rFonts w:hint="eastAsia"/>
        </w:rPr>
      </w:pPr>
      <w:r>
        <w:rPr>
          <w:rFonts w:hint="eastAsia"/>
        </w:rPr>
        <w:t>粗的拼音和笔画：概述</w:t>
      </w:r>
    </w:p>
    <w:p w14:paraId="5B694096" w14:textId="77777777" w:rsidR="004D5CE3" w:rsidRDefault="004D5CE3">
      <w:pPr>
        <w:rPr>
          <w:rFonts w:hint="eastAsia"/>
        </w:rPr>
      </w:pPr>
    </w:p>
    <w:p w14:paraId="738601CB" w14:textId="77777777" w:rsidR="004D5CE3" w:rsidRDefault="004D5CE3">
      <w:pPr>
        <w:rPr>
          <w:rFonts w:hint="eastAsia"/>
        </w:rPr>
      </w:pPr>
      <w:r>
        <w:rPr>
          <w:rFonts w:hint="eastAsia"/>
        </w:rPr>
        <w:t>在汉字学习与研究中，“粗”是一个常见且重要的字。从拼音到笔画结构，它都蕴含着丰富的文化内涵与语言规律。首先来看拼音，“粗”的拼音为“cū”，这是一个由声母“c”和韵母“u”组成的简单音节。在普通话四声中，“粗”属于阴平声（第一声），发音时声音平稳而高亢，给人一种直接、明确的感觉。</w:t>
      </w:r>
    </w:p>
    <w:p w14:paraId="4AE185A6" w14:textId="77777777" w:rsidR="004D5CE3" w:rsidRDefault="004D5CE3">
      <w:pPr>
        <w:rPr>
          <w:rFonts w:hint="eastAsia"/>
        </w:rPr>
      </w:pPr>
    </w:p>
    <w:p w14:paraId="173AD564" w14:textId="77777777" w:rsidR="004D5CE3" w:rsidRDefault="004D5CE3">
      <w:pPr>
        <w:rPr>
          <w:rFonts w:hint="eastAsia"/>
        </w:rPr>
      </w:pPr>
    </w:p>
    <w:p w14:paraId="76460A17" w14:textId="77777777" w:rsidR="004D5CE3" w:rsidRDefault="004D5CE3">
      <w:pPr>
        <w:rPr>
          <w:rFonts w:hint="eastAsia"/>
        </w:rPr>
      </w:pPr>
      <w:r>
        <w:rPr>
          <w:rFonts w:hint="eastAsia"/>
        </w:rPr>
        <w:t>从字形上看，“粗”字由“米”和“且”两部分组成，体现了汉字表意文字的特点。其中，“米”作为偏旁部首，暗示了该字可能与粮食或颗粒状事物相关；而“且”则作为声旁，提供了发音线索。这种形声结合的方式是汉字造字法的重要体现之一。</w:t>
      </w:r>
    </w:p>
    <w:p w14:paraId="67BB370A" w14:textId="77777777" w:rsidR="004D5CE3" w:rsidRDefault="004D5CE3">
      <w:pPr>
        <w:rPr>
          <w:rFonts w:hint="eastAsia"/>
        </w:rPr>
      </w:pPr>
    </w:p>
    <w:p w14:paraId="45355FD5" w14:textId="77777777" w:rsidR="004D5CE3" w:rsidRDefault="004D5CE3">
      <w:pPr>
        <w:rPr>
          <w:rFonts w:hint="eastAsia"/>
        </w:rPr>
      </w:pPr>
    </w:p>
    <w:p w14:paraId="3FE90F46" w14:textId="77777777" w:rsidR="004D5CE3" w:rsidRDefault="004D5CE3">
      <w:pPr>
        <w:rPr>
          <w:rFonts w:hint="eastAsia"/>
        </w:rPr>
      </w:pPr>
      <w:r>
        <w:rPr>
          <w:rFonts w:hint="eastAsia"/>
        </w:rPr>
        <w:t>粗的笔画分析</w:t>
      </w:r>
    </w:p>
    <w:p w14:paraId="57101BCF" w14:textId="77777777" w:rsidR="004D5CE3" w:rsidRDefault="004D5CE3">
      <w:pPr>
        <w:rPr>
          <w:rFonts w:hint="eastAsia"/>
        </w:rPr>
      </w:pPr>
    </w:p>
    <w:p w14:paraId="62A97BEC" w14:textId="77777777" w:rsidR="004D5CE3" w:rsidRDefault="004D5CE3">
      <w:pPr>
        <w:rPr>
          <w:rFonts w:hint="eastAsia"/>
        </w:rPr>
      </w:pPr>
      <w:r>
        <w:rPr>
          <w:rFonts w:hint="eastAsia"/>
        </w:rPr>
        <w:t>“粗”字共有14画，其笔画顺序严谨有序，遵循汉字书写的基本规则。具体来说，先写左半部分的“米”字旁，再完成右半部分的“且”。以下是详细的笔画分解：</w:t>
      </w:r>
    </w:p>
    <w:p w14:paraId="02C503A5" w14:textId="77777777" w:rsidR="004D5CE3" w:rsidRDefault="004D5CE3">
      <w:pPr>
        <w:rPr>
          <w:rFonts w:hint="eastAsia"/>
        </w:rPr>
      </w:pPr>
    </w:p>
    <w:p w14:paraId="603A6C08" w14:textId="77777777" w:rsidR="004D5CE3" w:rsidRDefault="004D5CE3">
      <w:pPr>
        <w:rPr>
          <w:rFonts w:hint="eastAsia"/>
        </w:rPr>
      </w:pPr>
    </w:p>
    <w:p w14:paraId="491C73C2" w14:textId="77777777" w:rsidR="004D5CE3" w:rsidRDefault="004D5CE3">
      <w:pPr>
        <w:rPr>
          <w:rFonts w:hint="eastAsia"/>
        </w:rPr>
      </w:pPr>
      <w:r>
        <w:rPr>
          <w:rFonts w:hint="eastAsia"/>
        </w:rPr>
        <w:t>1. 左侧“米”字旁：点、撇、横、竖、撇、捺，共6画。</w:t>
      </w:r>
    </w:p>
    <w:p w14:paraId="6534B7A4" w14:textId="77777777" w:rsidR="004D5CE3" w:rsidRDefault="004D5CE3">
      <w:pPr>
        <w:rPr>
          <w:rFonts w:hint="eastAsia"/>
        </w:rPr>
      </w:pPr>
    </w:p>
    <w:p w14:paraId="756148FD" w14:textId="77777777" w:rsidR="004D5CE3" w:rsidRDefault="004D5CE3">
      <w:pPr>
        <w:rPr>
          <w:rFonts w:hint="eastAsia"/>
        </w:rPr>
      </w:pPr>
      <w:r>
        <w:rPr>
          <w:rFonts w:hint="eastAsia"/>
        </w:rPr>
        <w:t>2. 右侧“且”字：横、竖、竖、横折、横、横、横，共8画。</w:t>
      </w:r>
    </w:p>
    <w:p w14:paraId="3FE6C812" w14:textId="77777777" w:rsidR="004D5CE3" w:rsidRDefault="004D5CE3">
      <w:pPr>
        <w:rPr>
          <w:rFonts w:hint="eastAsia"/>
        </w:rPr>
      </w:pPr>
    </w:p>
    <w:p w14:paraId="053BD537" w14:textId="77777777" w:rsidR="004D5CE3" w:rsidRDefault="004D5CE3">
      <w:pPr>
        <w:rPr>
          <w:rFonts w:hint="eastAsia"/>
        </w:rPr>
      </w:pPr>
    </w:p>
    <w:p w14:paraId="52C73190" w14:textId="77777777" w:rsidR="004D5CE3" w:rsidRDefault="004D5CE3">
      <w:pPr>
        <w:rPr>
          <w:rFonts w:hint="eastAsia"/>
        </w:rPr>
      </w:pPr>
      <w:r>
        <w:rPr>
          <w:rFonts w:hint="eastAsia"/>
        </w:rPr>
        <w:t>值得注意的是，在实际书写过程中，掌握正确的笔顺至关重要。例如，“米”字旁需先完成内部结构后封口；而“且”字的最后一横应略长于其他横画，以保持整体平衡美感。通过反复练习，可以更好地体会汉字书写的节奏感与力量感。</w:t>
      </w:r>
    </w:p>
    <w:p w14:paraId="3186414E" w14:textId="77777777" w:rsidR="004D5CE3" w:rsidRDefault="004D5CE3">
      <w:pPr>
        <w:rPr>
          <w:rFonts w:hint="eastAsia"/>
        </w:rPr>
      </w:pPr>
    </w:p>
    <w:p w14:paraId="13A3E045" w14:textId="77777777" w:rsidR="004D5CE3" w:rsidRDefault="004D5CE3">
      <w:pPr>
        <w:rPr>
          <w:rFonts w:hint="eastAsia"/>
        </w:rPr>
      </w:pPr>
    </w:p>
    <w:p w14:paraId="6599ED15" w14:textId="77777777" w:rsidR="004D5CE3" w:rsidRDefault="004D5CE3">
      <w:pPr>
        <w:rPr>
          <w:rFonts w:hint="eastAsia"/>
        </w:rPr>
      </w:pPr>
      <w:r>
        <w:rPr>
          <w:rFonts w:hint="eastAsia"/>
        </w:rPr>
        <w:t>粗的文化意义</w:t>
      </w:r>
    </w:p>
    <w:p w14:paraId="0D04009D" w14:textId="77777777" w:rsidR="004D5CE3" w:rsidRDefault="004D5CE3">
      <w:pPr>
        <w:rPr>
          <w:rFonts w:hint="eastAsia"/>
        </w:rPr>
      </w:pPr>
    </w:p>
    <w:p w14:paraId="04BBBD3F" w14:textId="77777777" w:rsidR="004D5CE3" w:rsidRDefault="004D5CE3">
      <w:pPr>
        <w:rPr>
          <w:rFonts w:hint="eastAsia"/>
        </w:rPr>
      </w:pPr>
      <w:r>
        <w:rPr>
          <w:rFonts w:hint="eastAsia"/>
        </w:rPr>
        <w:t>除了基本的拼音和笔画之外，“粗”字还承载着深厚的文化价值。在日常生活中，“粗”常用来形容物体体积大、质地厚实或表面粗糙等特点。比如，“粗布”指未经精细加工的棉织品，“粗粮”则特指未精磨的谷物食品。这些词汇不仅反映了古代人民对自然材料的认识，也展现了他们朴实无华的生活态度。</w:t>
      </w:r>
    </w:p>
    <w:p w14:paraId="125124BC" w14:textId="77777777" w:rsidR="004D5CE3" w:rsidRDefault="004D5CE3">
      <w:pPr>
        <w:rPr>
          <w:rFonts w:hint="eastAsia"/>
        </w:rPr>
      </w:pPr>
    </w:p>
    <w:p w14:paraId="2F10887C" w14:textId="77777777" w:rsidR="004D5CE3" w:rsidRDefault="004D5CE3">
      <w:pPr>
        <w:rPr>
          <w:rFonts w:hint="eastAsia"/>
        </w:rPr>
      </w:pPr>
    </w:p>
    <w:p w14:paraId="3BC74863" w14:textId="77777777" w:rsidR="004D5CE3" w:rsidRDefault="004D5CE3">
      <w:pPr>
        <w:rPr>
          <w:rFonts w:hint="eastAsia"/>
        </w:rPr>
      </w:pPr>
      <w:r>
        <w:rPr>
          <w:rFonts w:hint="eastAsia"/>
        </w:rPr>
        <w:t>“粗”还可引申为性格上的豪放不羁，如“粗犷”一词便用来描述一种率真、直爽的性格特征。这种用法进一步丰富了汉字的表现力，也让人们对“粗”有了更加全面的理解。</w:t>
      </w:r>
    </w:p>
    <w:p w14:paraId="544D341D" w14:textId="77777777" w:rsidR="004D5CE3" w:rsidRDefault="004D5CE3">
      <w:pPr>
        <w:rPr>
          <w:rFonts w:hint="eastAsia"/>
        </w:rPr>
      </w:pPr>
    </w:p>
    <w:p w14:paraId="7DEA02F4" w14:textId="77777777" w:rsidR="004D5CE3" w:rsidRDefault="004D5CE3">
      <w:pPr>
        <w:rPr>
          <w:rFonts w:hint="eastAsia"/>
        </w:rPr>
      </w:pPr>
    </w:p>
    <w:p w14:paraId="72A4F62A" w14:textId="77777777" w:rsidR="004D5CE3" w:rsidRDefault="004D5CE3">
      <w:pPr>
        <w:rPr>
          <w:rFonts w:hint="eastAsia"/>
        </w:rPr>
      </w:pPr>
      <w:r>
        <w:rPr>
          <w:rFonts w:hint="eastAsia"/>
        </w:rPr>
        <w:t>教学中的应用</w:t>
      </w:r>
    </w:p>
    <w:p w14:paraId="2596C358" w14:textId="77777777" w:rsidR="004D5CE3" w:rsidRDefault="004D5CE3">
      <w:pPr>
        <w:rPr>
          <w:rFonts w:hint="eastAsia"/>
        </w:rPr>
      </w:pPr>
    </w:p>
    <w:p w14:paraId="243F6F4F" w14:textId="77777777" w:rsidR="004D5CE3" w:rsidRDefault="004D5CE3">
      <w:pPr>
        <w:rPr>
          <w:rFonts w:hint="eastAsia"/>
        </w:rPr>
      </w:pPr>
      <w:r>
        <w:rPr>
          <w:rFonts w:hint="eastAsia"/>
        </w:rPr>
        <w:t>对于初学者而言，学习“粗”的拼音和笔画是一项基础任务。教师可以通过设计有趣的课堂活动来帮助学生记忆。例如，利用卡片游戏让学生匹配字形与拼音，或者组织小组竞赛看谁能最快写出正确笔顺。同时，结合实物展示（如粗麻绳、粗陶器等）可以让抽象的概念变得更加直观易懂。</w:t>
      </w:r>
    </w:p>
    <w:p w14:paraId="36263765" w14:textId="77777777" w:rsidR="004D5CE3" w:rsidRDefault="004D5CE3">
      <w:pPr>
        <w:rPr>
          <w:rFonts w:hint="eastAsia"/>
        </w:rPr>
      </w:pPr>
    </w:p>
    <w:p w14:paraId="5FA62A32" w14:textId="77777777" w:rsidR="004D5CE3" w:rsidRDefault="004D5C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6E08A3" w14:textId="7327F9C7" w:rsidR="000E3334" w:rsidRDefault="000E3334"/>
    <w:sectPr w:rsidR="000E3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334"/>
    <w:rsid w:val="000E3334"/>
    <w:rsid w:val="002C7852"/>
    <w:rsid w:val="004D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8A61E6-D66C-4528-8A7D-1CA557F0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3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3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3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3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3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3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3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3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3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3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3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3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3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3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3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3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3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3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3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3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3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3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3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3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3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3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3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