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DBD9" w14:textId="77777777" w:rsidR="00A518F6" w:rsidRDefault="00A518F6">
      <w:pPr>
        <w:rPr>
          <w:rFonts w:hint="eastAsia"/>
        </w:rPr>
      </w:pPr>
    </w:p>
    <w:p w14:paraId="3F8DABED" w14:textId="77777777" w:rsidR="00A518F6" w:rsidRDefault="00A518F6">
      <w:pPr>
        <w:rPr>
          <w:rFonts w:hint="eastAsia"/>
        </w:rPr>
      </w:pPr>
      <w:r>
        <w:rPr>
          <w:rFonts w:hint="eastAsia"/>
        </w:rPr>
        <w:t>粗犷与细腻的交织 - 睫毛的奥秘</w:t>
      </w:r>
    </w:p>
    <w:p w14:paraId="3D5565FD" w14:textId="77777777" w:rsidR="00A518F6" w:rsidRDefault="00A518F6">
      <w:pPr>
        <w:rPr>
          <w:rFonts w:hint="eastAsia"/>
        </w:rPr>
      </w:pPr>
      <w:r>
        <w:rPr>
          <w:rFonts w:hint="eastAsia"/>
        </w:rPr>
        <w:t>“粗犷”往往让人联想到大自然的力量，如狂风、巨浪；而“睫毛”，则是人体上最为细腻的部分之一。在这一标题中，“粗犷睫毛”似乎形成了一个矛盾体，但实际上，睫毛的形态各异，有的浓密粗犷，有的则纤细柔美。睫毛不仅具有保护眼睛的功能，还为面部增添了独特的美感。它们就像是一道防线，阻挡灰尘和异物进入眼睛，同时又像是装饰品，让双眼更加有神。</w:t>
      </w:r>
    </w:p>
    <w:p w14:paraId="1210339C" w14:textId="77777777" w:rsidR="00A518F6" w:rsidRDefault="00A518F6">
      <w:pPr>
        <w:rPr>
          <w:rFonts w:hint="eastAsia"/>
        </w:rPr>
      </w:pPr>
    </w:p>
    <w:p w14:paraId="03F4ED70" w14:textId="77777777" w:rsidR="00A518F6" w:rsidRDefault="00A518F6">
      <w:pPr>
        <w:rPr>
          <w:rFonts w:hint="eastAsia"/>
        </w:rPr>
      </w:pPr>
    </w:p>
    <w:p w14:paraId="15502B41" w14:textId="77777777" w:rsidR="00A518F6" w:rsidRDefault="00A518F6">
      <w:pPr>
        <w:rPr>
          <w:rFonts w:hint="eastAsia"/>
        </w:rPr>
      </w:pPr>
      <w:r>
        <w:rPr>
          <w:rFonts w:hint="eastAsia"/>
        </w:rPr>
        <w:t>衣裳：文化的载体</w:t>
      </w:r>
    </w:p>
    <w:p w14:paraId="1DB054FC" w14:textId="77777777" w:rsidR="00A518F6" w:rsidRDefault="00A518F6">
      <w:pPr>
        <w:rPr>
          <w:rFonts w:hint="eastAsia"/>
        </w:rPr>
      </w:pPr>
      <w:r>
        <w:rPr>
          <w:rFonts w:hint="eastAsia"/>
        </w:rPr>
        <w:t>“衣裳”作为人类文明的一部分，承载了无数的文化符号和社会信息。从古代到现代，服饰一直是人们表达自我、展示身份的重要方式。不同的民族有着各自独特的服饰文化，通过色彩、图案以及制作工艺等方面展现出来。随着时代的发展，服装不仅仅是保暖遮体的工具，更是时尚潮流和个人品味的象征。它反映了社会变迁的同时，也记录了人们对于美的追求。</w:t>
      </w:r>
    </w:p>
    <w:p w14:paraId="23496971" w14:textId="77777777" w:rsidR="00A518F6" w:rsidRDefault="00A518F6">
      <w:pPr>
        <w:rPr>
          <w:rFonts w:hint="eastAsia"/>
        </w:rPr>
      </w:pPr>
    </w:p>
    <w:p w14:paraId="19E28EAA" w14:textId="77777777" w:rsidR="00A518F6" w:rsidRDefault="00A518F6">
      <w:pPr>
        <w:rPr>
          <w:rFonts w:hint="eastAsia"/>
        </w:rPr>
      </w:pPr>
    </w:p>
    <w:p w14:paraId="2D0B876F" w14:textId="77777777" w:rsidR="00A518F6" w:rsidRDefault="00A518F6">
      <w:pPr>
        <w:rPr>
          <w:rFonts w:hint="eastAsia"/>
        </w:rPr>
      </w:pPr>
      <w:r>
        <w:rPr>
          <w:rFonts w:hint="eastAsia"/>
        </w:rPr>
        <w:t>铃铛：声音的记忆</w:t>
      </w:r>
    </w:p>
    <w:p w14:paraId="1E01BF3E" w14:textId="77777777" w:rsidR="00A518F6" w:rsidRDefault="00A518F6">
      <w:pPr>
        <w:rPr>
          <w:rFonts w:hint="eastAsia"/>
        </w:rPr>
      </w:pPr>
      <w:r>
        <w:rPr>
          <w:rFonts w:hint="eastAsia"/>
        </w:rPr>
        <w:t>“铃铛”的音色清脆悦耳，能唤起人们对美好时光的记忆。无论是在古时候用于传递信息，还是现在作为装饰品或乐器，铃铛都以其独特的声音给人留下深刻印象。它的存在不仅仅是为了发出声响，更多时候是作为一种情感的寄托。不同材质制成的铃铛，其声音也有着微妙的区别，这使得每一个铃铛都有着独一无二的“嗓音”。铃铛的历史悠久，见证了人类文明的进步与发展。</w:t>
      </w:r>
    </w:p>
    <w:p w14:paraId="1455FE2D" w14:textId="77777777" w:rsidR="00A518F6" w:rsidRDefault="00A518F6">
      <w:pPr>
        <w:rPr>
          <w:rFonts w:hint="eastAsia"/>
        </w:rPr>
      </w:pPr>
    </w:p>
    <w:p w14:paraId="4E1A9CA3" w14:textId="77777777" w:rsidR="00A518F6" w:rsidRDefault="00A518F6">
      <w:pPr>
        <w:rPr>
          <w:rFonts w:hint="eastAsia"/>
        </w:rPr>
      </w:pPr>
    </w:p>
    <w:p w14:paraId="5D67C3EB" w14:textId="77777777" w:rsidR="00A518F6" w:rsidRDefault="00A518F6">
      <w:pPr>
        <w:rPr>
          <w:rFonts w:hint="eastAsia"/>
        </w:rPr>
      </w:pPr>
      <w:r>
        <w:rPr>
          <w:rFonts w:hint="eastAsia"/>
        </w:rPr>
        <w:t>端庄静谧：心灵的归宿</w:t>
      </w:r>
    </w:p>
    <w:p w14:paraId="0F5A5072" w14:textId="77777777" w:rsidR="00A518F6" w:rsidRDefault="00A518F6">
      <w:pPr>
        <w:rPr>
          <w:rFonts w:hint="eastAsia"/>
        </w:rPr>
      </w:pPr>
      <w:r>
        <w:rPr>
          <w:rFonts w:hint="eastAsia"/>
        </w:rPr>
        <w:t>“端庄静谧”描述了一种状态，一种远离喧嚣、内心平和的状态。在这个快节奏的时代里，人们常常渴望找到一片属于自己的宁静之地。端庄不仅仅是外表上的稳重，更是一种内在气质的体现。而静谧，则是对环境的一种向往，希望周围的一切都能安静下来，让自己能够倾听内心的声音。当两者结合时，便形成了一种理想的生活境界，让人能够在忙碌之余得到片刻的放松。</w:t>
      </w:r>
    </w:p>
    <w:p w14:paraId="49F48828" w14:textId="77777777" w:rsidR="00A518F6" w:rsidRDefault="00A518F6">
      <w:pPr>
        <w:rPr>
          <w:rFonts w:hint="eastAsia"/>
        </w:rPr>
      </w:pPr>
    </w:p>
    <w:p w14:paraId="503BF93B" w14:textId="77777777" w:rsidR="00A518F6" w:rsidRDefault="00A518F6">
      <w:pPr>
        <w:rPr>
          <w:rFonts w:hint="eastAsia"/>
        </w:rPr>
      </w:pPr>
    </w:p>
    <w:p w14:paraId="3A88764E" w14:textId="77777777" w:rsidR="00A518F6" w:rsidRDefault="00A518F6">
      <w:pPr>
        <w:rPr>
          <w:rFonts w:hint="eastAsia"/>
        </w:rPr>
      </w:pPr>
      <w:r>
        <w:rPr>
          <w:rFonts w:hint="eastAsia"/>
        </w:rPr>
        <w:t>最后的总结：和谐之美</w:t>
      </w:r>
    </w:p>
    <w:p w14:paraId="27FB1A8C" w14:textId="77777777" w:rsidR="00A518F6" w:rsidRDefault="00A518F6">
      <w:pPr>
        <w:rPr>
          <w:rFonts w:hint="eastAsia"/>
        </w:rPr>
      </w:pPr>
      <w:r>
        <w:rPr>
          <w:rFonts w:hint="eastAsia"/>
        </w:rPr>
        <w:t>将“粗犷睫毛衣裳铃铛端庄静谧”这几个看似毫无关联的元素组合在一起，实际上体现了自然界与人文世界的多样性和统一性。每个元素背后都有着丰富的内涵和故事，它们共同构成了我们丰富多彩的世界。通过探索这些元素之间的联系，我们不仅能更好地理解自己所处的环境，还能从中发现更多的美，感受到生活中的点滴幸福。</w:t>
      </w:r>
    </w:p>
    <w:p w14:paraId="256BD36C" w14:textId="77777777" w:rsidR="00A518F6" w:rsidRDefault="00A518F6">
      <w:pPr>
        <w:rPr>
          <w:rFonts w:hint="eastAsia"/>
        </w:rPr>
      </w:pPr>
    </w:p>
    <w:p w14:paraId="289631CC" w14:textId="77777777" w:rsidR="00A518F6" w:rsidRDefault="00A518F6">
      <w:pPr>
        <w:rPr>
          <w:rFonts w:hint="eastAsia"/>
        </w:rPr>
      </w:pPr>
    </w:p>
    <w:p w14:paraId="3A20BD64" w14:textId="77777777" w:rsidR="00A518F6" w:rsidRDefault="00A51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E5EC48" w14:textId="2501337B" w:rsidR="009B1FDB" w:rsidRDefault="009B1FDB"/>
    <w:sectPr w:rsidR="009B1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DB"/>
    <w:rsid w:val="002C7852"/>
    <w:rsid w:val="009B1FDB"/>
    <w:rsid w:val="00A5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E1C9E-F713-4751-90A5-8F356F72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