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7F87" w14:textId="77777777" w:rsidR="00344235" w:rsidRDefault="00344235">
      <w:pPr>
        <w:rPr>
          <w:rFonts w:hint="eastAsia"/>
        </w:rPr>
      </w:pPr>
      <w:r>
        <w:rPr>
          <w:rFonts w:hint="eastAsia"/>
        </w:rPr>
        <w:t>簸组词的拼音部首：探索汉字的魅力</w:t>
      </w:r>
    </w:p>
    <w:p w14:paraId="301E879B" w14:textId="77777777" w:rsidR="00344235" w:rsidRDefault="00344235">
      <w:pPr>
        <w:rPr>
          <w:rFonts w:hint="eastAsia"/>
        </w:rPr>
      </w:pPr>
    </w:p>
    <w:p w14:paraId="5B6E660F" w14:textId="77777777" w:rsidR="00344235" w:rsidRDefault="00344235">
      <w:pPr>
        <w:rPr>
          <w:rFonts w:hint="eastAsia"/>
        </w:rPr>
      </w:pPr>
      <w:r>
        <w:rPr>
          <w:rFonts w:hint="eastAsia"/>
        </w:rPr>
        <w:t>汉字作为中华文化的重要载体，蕴含着丰富的历史与智慧。以“簸”字为例，它不仅是一个独立的汉字，还能够与其他字组合成多种词语。通过了解“簸”的拼音、部首及其衍生词汇，我们可以更深入地理解汉字的构造规则和文化内涵。</w:t>
      </w:r>
    </w:p>
    <w:p w14:paraId="14C2C6F3" w14:textId="77777777" w:rsidR="00344235" w:rsidRDefault="00344235">
      <w:pPr>
        <w:rPr>
          <w:rFonts w:hint="eastAsia"/>
        </w:rPr>
      </w:pPr>
    </w:p>
    <w:p w14:paraId="1B0E69E8" w14:textId="77777777" w:rsidR="00344235" w:rsidRDefault="00344235">
      <w:pPr>
        <w:rPr>
          <w:rFonts w:hint="eastAsia"/>
        </w:rPr>
      </w:pPr>
    </w:p>
    <w:p w14:paraId="41A7FBF9" w14:textId="77777777" w:rsidR="00344235" w:rsidRDefault="00344235">
      <w:pPr>
        <w:rPr>
          <w:rFonts w:hint="eastAsia"/>
        </w:rPr>
      </w:pPr>
      <w:r>
        <w:rPr>
          <w:rFonts w:hint="eastAsia"/>
        </w:rPr>
        <w:t>拼音解析：bǒ与bò的不同发音</w:t>
      </w:r>
    </w:p>
    <w:p w14:paraId="4613BB05" w14:textId="77777777" w:rsidR="00344235" w:rsidRDefault="00344235">
      <w:pPr>
        <w:rPr>
          <w:rFonts w:hint="eastAsia"/>
        </w:rPr>
      </w:pPr>
    </w:p>
    <w:p w14:paraId="5FC80F6F" w14:textId="77777777" w:rsidR="00344235" w:rsidRDefault="00344235">
      <w:pPr>
        <w:rPr>
          <w:rFonts w:hint="eastAsia"/>
        </w:rPr>
      </w:pPr>
      <w:r>
        <w:rPr>
          <w:rFonts w:hint="eastAsia"/>
        </w:rPr>
        <w:t>“簸”字有两套读音，分别是bǒ和bò。在普通话中，当“簸”表示动作或器具时，通常读作bǒ，例如“簸箕”、“簸谷”。而在某些特定语境下，如方言或古汉语用法中，“簸”也可读作bò，不过这种用法相对较少见。学习汉字的多音特性，有助于我们更好地掌握语言表达的多样性。</w:t>
      </w:r>
    </w:p>
    <w:p w14:paraId="70ECE6AC" w14:textId="77777777" w:rsidR="00344235" w:rsidRDefault="00344235">
      <w:pPr>
        <w:rPr>
          <w:rFonts w:hint="eastAsia"/>
        </w:rPr>
      </w:pPr>
    </w:p>
    <w:p w14:paraId="61D4A81A" w14:textId="77777777" w:rsidR="00344235" w:rsidRDefault="00344235">
      <w:pPr>
        <w:rPr>
          <w:rFonts w:hint="eastAsia"/>
        </w:rPr>
      </w:pPr>
    </w:p>
    <w:p w14:paraId="1689960B" w14:textId="77777777" w:rsidR="00344235" w:rsidRDefault="00344235">
      <w:pPr>
        <w:rPr>
          <w:rFonts w:hint="eastAsia"/>
        </w:rPr>
      </w:pPr>
      <w:r>
        <w:rPr>
          <w:rFonts w:hint="eastAsia"/>
        </w:rPr>
        <w:t>部首分析：竹字头的意义</w:t>
      </w:r>
    </w:p>
    <w:p w14:paraId="44AE3C52" w14:textId="77777777" w:rsidR="00344235" w:rsidRDefault="00344235">
      <w:pPr>
        <w:rPr>
          <w:rFonts w:hint="eastAsia"/>
        </w:rPr>
      </w:pPr>
    </w:p>
    <w:p w14:paraId="02B9D7D8" w14:textId="77777777" w:rsidR="00344235" w:rsidRDefault="00344235">
      <w:pPr>
        <w:rPr>
          <w:rFonts w:hint="eastAsia"/>
        </w:rPr>
      </w:pPr>
      <w:r>
        <w:rPr>
          <w:rFonts w:hint="eastAsia"/>
        </w:rPr>
        <w:t>从结构上看，“簸”属于上下结构，其上部分为“竹”字头，下部分是“旦”。竹字头作为常见的汉字部首之一，往往与植物、工具或相关事物有关。例如，“篮”、“筷”等字均带有竹字头，象征着这些字与竹制品的关系。“簸”也不例外，它的本义是指一种用竹片编织而成的农具，用于扬去谷物中的杂质。</w:t>
      </w:r>
    </w:p>
    <w:p w14:paraId="6B4DD680" w14:textId="77777777" w:rsidR="00344235" w:rsidRDefault="00344235">
      <w:pPr>
        <w:rPr>
          <w:rFonts w:hint="eastAsia"/>
        </w:rPr>
      </w:pPr>
    </w:p>
    <w:p w14:paraId="1BE1BD12" w14:textId="77777777" w:rsidR="00344235" w:rsidRDefault="00344235">
      <w:pPr>
        <w:rPr>
          <w:rFonts w:hint="eastAsia"/>
        </w:rPr>
      </w:pPr>
    </w:p>
    <w:p w14:paraId="4B785CA1" w14:textId="77777777" w:rsidR="00344235" w:rsidRDefault="00344235">
      <w:pPr>
        <w:rPr>
          <w:rFonts w:hint="eastAsia"/>
        </w:rPr>
      </w:pPr>
      <w:r>
        <w:rPr>
          <w:rFonts w:hint="eastAsia"/>
        </w:rPr>
        <w:t>组词扩展：从日常到文学</w:t>
      </w:r>
    </w:p>
    <w:p w14:paraId="3704CB32" w14:textId="77777777" w:rsidR="00344235" w:rsidRDefault="00344235">
      <w:pPr>
        <w:rPr>
          <w:rFonts w:hint="eastAsia"/>
        </w:rPr>
      </w:pPr>
    </w:p>
    <w:p w14:paraId="7C2127A3" w14:textId="77777777" w:rsidR="00344235" w:rsidRDefault="00344235">
      <w:pPr>
        <w:rPr>
          <w:rFonts w:hint="eastAsia"/>
        </w:rPr>
      </w:pPr>
      <w:r>
        <w:rPr>
          <w:rFonts w:hint="eastAsia"/>
        </w:rPr>
        <w:t>“簸”字虽然不算高频字，但在生活中仍然有不少常见组合。比如“簸箕”，这是家庭清扫工具；再如“簸谷”，指农业活动中将谷物扬起以去除糠皮的过程。在古代诗词中，“簸”也常被用来形容风吹动物体的情景，如“风簸浪涌”，展现了自然力量的壮美。</w:t>
      </w:r>
    </w:p>
    <w:p w14:paraId="0E9F13A8" w14:textId="77777777" w:rsidR="00344235" w:rsidRDefault="00344235">
      <w:pPr>
        <w:rPr>
          <w:rFonts w:hint="eastAsia"/>
        </w:rPr>
      </w:pPr>
    </w:p>
    <w:p w14:paraId="303AB5F6" w14:textId="77777777" w:rsidR="00344235" w:rsidRDefault="00344235">
      <w:pPr>
        <w:rPr>
          <w:rFonts w:hint="eastAsia"/>
        </w:rPr>
      </w:pPr>
    </w:p>
    <w:p w14:paraId="1A72642F" w14:textId="77777777" w:rsidR="00344235" w:rsidRDefault="00344235">
      <w:pPr>
        <w:rPr>
          <w:rFonts w:hint="eastAsia"/>
        </w:rPr>
      </w:pPr>
      <w:r>
        <w:rPr>
          <w:rFonts w:hint="eastAsia"/>
        </w:rPr>
        <w:t>文化意义：从实用到艺术</w:t>
      </w:r>
    </w:p>
    <w:p w14:paraId="349F0BF4" w14:textId="77777777" w:rsidR="00344235" w:rsidRDefault="00344235">
      <w:pPr>
        <w:rPr>
          <w:rFonts w:hint="eastAsia"/>
        </w:rPr>
      </w:pPr>
    </w:p>
    <w:p w14:paraId="4251CAEB" w14:textId="77777777" w:rsidR="00344235" w:rsidRDefault="00344235">
      <w:pPr>
        <w:rPr>
          <w:rFonts w:hint="eastAsia"/>
        </w:rPr>
      </w:pPr>
      <w:r>
        <w:rPr>
          <w:rFonts w:hint="eastAsia"/>
        </w:rPr>
        <w:t>汉字不仅是交流工具，更是文化的体现。“簸”字的发展历程反映了古代劳动人民的生活方式和智慧结晶。从最初的农具名称，到后来融入文学作品，这一字形承载了深厚的历史记忆。同时，通过对“簸”字的学习，我们也能感受到汉字造字法的独特魅力，以及汉字背后所蕴含的人类文明发展轨迹。</w:t>
      </w:r>
    </w:p>
    <w:p w14:paraId="4628EA49" w14:textId="77777777" w:rsidR="00344235" w:rsidRDefault="00344235">
      <w:pPr>
        <w:rPr>
          <w:rFonts w:hint="eastAsia"/>
        </w:rPr>
      </w:pPr>
    </w:p>
    <w:p w14:paraId="5932B2E6" w14:textId="77777777" w:rsidR="00344235" w:rsidRDefault="00344235">
      <w:pPr>
        <w:rPr>
          <w:rFonts w:hint="eastAsia"/>
        </w:rPr>
      </w:pPr>
    </w:p>
    <w:p w14:paraId="4605BDCD" w14:textId="77777777" w:rsidR="00344235" w:rsidRDefault="00344235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2DC2854B" w14:textId="77777777" w:rsidR="00344235" w:rsidRDefault="00344235">
      <w:pPr>
        <w:rPr>
          <w:rFonts w:hint="eastAsia"/>
        </w:rPr>
      </w:pPr>
    </w:p>
    <w:p w14:paraId="2D9FEBC0" w14:textId="77777777" w:rsidR="00344235" w:rsidRDefault="00344235">
      <w:pPr>
        <w:rPr>
          <w:rFonts w:hint="eastAsia"/>
        </w:rPr>
      </w:pPr>
      <w:r>
        <w:rPr>
          <w:rFonts w:hint="eastAsia"/>
        </w:rPr>
        <w:t>通过探讨“簸”字的拼音、部首及组词，我们不仅掌握了该字的基本知识，还领略到了汉字文化的博大精深。汉字的学习过程就像是一场奇妙的旅程，每一次深入了解都能带来新的惊喜。希望读者朋友们能在今后的语言学习中，发现更多像“簸”这样的有趣汉字，共同感受中华文化的独特韵味。</w:t>
      </w:r>
    </w:p>
    <w:p w14:paraId="5FA2B040" w14:textId="77777777" w:rsidR="00344235" w:rsidRDefault="00344235">
      <w:pPr>
        <w:rPr>
          <w:rFonts w:hint="eastAsia"/>
        </w:rPr>
      </w:pPr>
    </w:p>
    <w:p w14:paraId="4A55F944" w14:textId="77777777" w:rsidR="00344235" w:rsidRDefault="00344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EF5B2" w14:textId="7F506595" w:rsidR="00C103E7" w:rsidRDefault="00C103E7"/>
    <w:sectPr w:rsidR="00C10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E7"/>
    <w:rsid w:val="002C7852"/>
    <w:rsid w:val="00344235"/>
    <w:rsid w:val="00C1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A2166-C777-4E6D-8D12-38FB6231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