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9532" w14:textId="77777777" w:rsidR="00002F7F" w:rsidRDefault="00002F7F">
      <w:pPr>
        <w:rPr>
          <w:rFonts w:hint="eastAsia"/>
        </w:rPr>
      </w:pPr>
    </w:p>
    <w:p w14:paraId="3433D448" w14:textId="77777777" w:rsidR="00002F7F" w:rsidRDefault="00002F7F">
      <w:pPr>
        <w:rPr>
          <w:rFonts w:hint="eastAsia"/>
        </w:rPr>
      </w:pPr>
      <w:r>
        <w:rPr>
          <w:rFonts w:hint="eastAsia"/>
        </w:rPr>
        <w:t>等的笔顺和的拼音</w:t>
      </w:r>
    </w:p>
    <w:p w14:paraId="5E95D150" w14:textId="77777777" w:rsidR="00002F7F" w:rsidRDefault="00002F7F">
      <w:pPr>
        <w:rPr>
          <w:rFonts w:hint="eastAsia"/>
        </w:rPr>
      </w:pPr>
      <w:r>
        <w:rPr>
          <w:rFonts w:hint="eastAsia"/>
        </w:rPr>
        <w:t>在汉字的学习过程中，了解每个字的正确笔顺和拼音是至关重要的。这不仅有助于提高书写能力，还能增强对汉字的理解。今天，我们就来探讨一下“等”这个常用汉字的笔顺和拼音。</w:t>
      </w:r>
    </w:p>
    <w:p w14:paraId="70630C89" w14:textId="77777777" w:rsidR="00002F7F" w:rsidRDefault="00002F7F">
      <w:pPr>
        <w:rPr>
          <w:rFonts w:hint="eastAsia"/>
        </w:rPr>
      </w:pPr>
    </w:p>
    <w:p w14:paraId="41A31DDC" w14:textId="77777777" w:rsidR="00002F7F" w:rsidRDefault="00002F7F">
      <w:pPr>
        <w:rPr>
          <w:rFonts w:hint="eastAsia"/>
        </w:rPr>
      </w:pPr>
    </w:p>
    <w:p w14:paraId="60865A0E" w14:textId="77777777" w:rsidR="00002F7F" w:rsidRDefault="00002F7F">
      <w:pPr>
        <w:rPr>
          <w:rFonts w:hint="eastAsia"/>
        </w:rPr>
      </w:pPr>
      <w:r>
        <w:rPr>
          <w:rFonts w:hint="eastAsia"/>
        </w:rPr>
        <w:t>一、“等”的拼音</w:t>
      </w:r>
    </w:p>
    <w:p w14:paraId="472B4D43" w14:textId="77777777" w:rsidR="00002F7F" w:rsidRDefault="00002F7F">
      <w:pPr>
        <w:rPr>
          <w:rFonts w:hint="eastAsia"/>
        </w:rPr>
      </w:pPr>
      <w:r>
        <w:rPr>
          <w:rFonts w:hint="eastAsia"/>
        </w:rPr>
        <w:t>“等”字的拼音为“děng”，属于第三声。在普通话中，通过正确的声调发音可以帮助我们更准确地表达意思，并且在听力理解上也能更加得心应手。对于非母语学习者来说，掌握好汉字的拼音及其声调是非常基础也是极其重要的一环。</w:t>
      </w:r>
    </w:p>
    <w:p w14:paraId="237126C2" w14:textId="77777777" w:rsidR="00002F7F" w:rsidRDefault="00002F7F">
      <w:pPr>
        <w:rPr>
          <w:rFonts w:hint="eastAsia"/>
        </w:rPr>
      </w:pPr>
    </w:p>
    <w:p w14:paraId="6424A1F0" w14:textId="77777777" w:rsidR="00002F7F" w:rsidRDefault="00002F7F">
      <w:pPr>
        <w:rPr>
          <w:rFonts w:hint="eastAsia"/>
        </w:rPr>
      </w:pPr>
    </w:p>
    <w:p w14:paraId="0A689AED" w14:textId="77777777" w:rsidR="00002F7F" w:rsidRDefault="00002F7F">
      <w:pPr>
        <w:rPr>
          <w:rFonts w:hint="eastAsia"/>
        </w:rPr>
      </w:pPr>
      <w:r>
        <w:rPr>
          <w:rFonts w:hint="eastAsia"/>
        </w:rPr>
        <w:t>二、“等”的笔顺</w:t>
      </w:r>
    </w:p>
    <w:p w14:paraId="3468EDC5" w14:textId="77777777" w:rsidR="00002F7F" w:rsidRDefault="00002F7F">
      <w:pPr>
        <w:rPr>
          <w:rFonts w:hint="eastAsia"/>
        </w:rPr>
      </w:pPr>
      <w:r>
        <w:rPr>
          <w:rFonts w:hint="eastAsia"/>
        </w:rPr>
        <w:t>接下来我们看一下“等”的笔顺。总共分为12画，其正确的书写顺序依次是：横、竖、撇、点、撇、捺、横折钩、横、横、竖、横折钩、竖。遵循正确的笔顺进行书写不仅能确保字体结构的美观大方，还有助于提高书写的流畅性和速度。</w:t>
      </w:r>
    </w:p>
    <w:p w14:paraId="324C9298" w14:textId="77777777" w:rsidR="00002F7F" w:rsidRDefault="00002F7F">
      <w:pPr>
        <w:rPr>
          <w:rFonts w:hint="eastAsia"/>
        </w:rPr>
      </w:pPr>
    </w:p>
    <w:p w14:paraId="3428779F" w14:textId="77777777" w:rsidR="00002F7F" w:rsidRDefault="00002F7F">
      <w:pPr>
        <w:rPr>
          <w:rFonts w:hint="eastAsia"/>
        </w:rPr>
      </w:pPr>
    </w:p>
    <w:p w14:paraId="07071F23" w14:textId="77777777" w:rsidR="00002F7F" w:rsidRDefault="00002F7F">
      <w:pPr>
        <w:rPr>
          <w:rFonts w:hint="eastAsia"/>
        </w:rPr>
      </w:pPr>
      <w:r>
        <w:rPr>
          <w:rFonts w:hint="eastAsia"/>
        </w:rPr>
        <w:t>三、“等”在日常生活中的应用</w:t>
      </w:r>
    </w:p>
    <w:p w14:paraId="01C02D52" w14:textId="77777777" w:rsidR="00002F7F" w:rsidRDefault="00002F7F">
      <w:pPr>
        <w:rPr>
          <w:rFonts w:hint="eastAsia"/>
        </w:rPr>
      </w:pPr>
      <w:r>
        <w:rPr>
          <w:rFonts w:hint="eastAsia"/>
        </w:rPr>
        <w:t>“等”字在日常生活中有着广泛的应用场景，无论是书面语还是口语交流中都十分常见。例如，在数学领域，“等”常用于表示数量之间的相等关系；在排队等候的情境下，“等”则用来表达等待的动作；在列举事物时，“等”还可以指代未尽的事物列表。</w:t>
      </w:r>
    </w:p>
    <w:p w14:paraId="7EDAA918" w14:textId="77777777" w:rsidR="00002F7F" w:rsidRDefault="00002F7F">
      <w:pPr>
        <w:rPr>
          <w:rFonts w:hint="eastAsia"/>
        </w:rPr>
      </w:pPr>
    </w:p>
    <w:p w14:paraId="07ADE7BA" w14:textId="77777777" w:rsidR="00002F7F" w:rsidRDefault="00002F7F">
      <w:pPr>
        <w:rPr>
          <w:rFonts w:hint="eastAsia"/>
        </w:rPr>
      </w:pPr>
    </w:p>
    <w:p w14:paraId="4373FB5E" w14:textId="77777777" w:rsidR="00002F7F" w:rsidRDefault="00002F7F">
      <w:pPr>
        <w:rPr>
          <w:rFonts w:hint="eastAsia"/>
        </w:rPr>
      </w:pPr>
      <w:r>
        <w:rPr>
          <w:rFonts w:hint="eastAsia"/>
        </w:rPr>
        <w:t>四、如何更好地学习汉字</w:t>
      </w:r>
    </w:p>
    <w:p w14:paraId="36D96838" w14:textId="77777777" w:rsidR="00002F7F" w:rsidRDefault="00002F7F">
      <w:pPr>
        <w:rPr>
          <w:rFonts w:hint="eastAsia"/>
        </w:rPr>
      </w:pPr>
      <w:r>
        <w:rPr>
          <w:rFonts w:hint="eastAsia"/>
        </w:rPr>
        <w:t>学习汉字不仅仅是记住它的形状和读音，更重要的是理解它背后的含义以及用法。可以通过阅读中文书籍、观看中文节目等方式增加接触汉字的机会，同时结合实际生活中的应用场景加深记忆。使用电子设备上的汉字学习软件也是一个不错的选择，这些工具通常提供笔顺动画演示、发音练习等功能，极大地提高了学习效率。</w:t>
      </w:r>
    </w:p>
    <w:p w14:paraId="417A61C4" w14:textId="77777777" w:rsidR="00002F7F" w:rsidRDefault="00002F7F">
      <w:pPr>
        <w:rPr>
          <w:rFonts w:hint="eastAsia"/>
        </w:rPr>
      </w:pPr>
    </w:p>
    <w:p w14:paraId="602F4E6D" w14:textId="77777777" w:rsidR="00002F7F" w:rsidRDefault="00002F7F">
      <w:pPr>
        <w:rPr>
          <w:rFonts w:hint="eastAsia"/>
        </w:rPr>
      </w:pPr>
    </w:p>
    <w:p w14:paraId="6D43AD2B" w14:textId="77777777" w:rsidR="00002F7F" w:rsidRDefault="00002F7F">
      <w:pPr>
        <w:rPr>
          <w:rFonts w:hint="eastAsia"/>
        </w:rPr>
      </w:pPr>
      <w:r>
        <w:rPr>
          <w:rFonts w:hint="eastAsia"/>
        </w:rPr>
        <w:t>最后的总结</w:t>
      </w:r>
    </w:p>
    <w:p w14:paraId="24F2F407" w14:textId="77777777" w:rsidR="00002F7F" w:rsidRDefault="00002F7F">
      <w:pPr>
        <w:rPr>
          <w:rFonts w:hint="eastAsia"/>
        </w:rPr>
      </w:pPr>
      <w:r>
        <w:rPr>
          <w:rFonts w:hint="eastAsia"/>
        </w:rPr>
        <w:t>“等”作为一个高频使用的汉字，其正确的拼音和笔顺是我们每个人都应该掌握的基础知识之一。通过对该字的深入学习，不仅可以提升我们的汉语水平，也能够让我们在跨文化交流中更加自信地运用汉语进行沟通。</w:t>
      </w:r>
    </w:p>
    <w:p w14:paraId="67047EE4" w14:textId="77777777" w:rsidR="00002F7F" w:rsidRDefault="00002F7F">
      <w:pPr>
        <w:rPr>
          <w:rFonts w:hint="eastAsia"/>
        </w:rPr>
      </w:pPr>
    </w:p>
    <w:p w14:paraId="2E4E120A" w14:textId="77777777" w:rsidR="00002F7F" w:rsidRDefault="00002F7F">
      <w:pPr>
        <w:rPr>
          <w:rFonts w:hint="eastAsia"/>
        </w:rPr>
      </w:pPr>
    </w:p>
    <w:p w14:paraId="7CD98DDC" w14:textId="77777777" w:rsidR="00002F7F" w:rsidRDefault="00002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31A9F" w14:textId="0416E19A" w:rsidR="002B4F9B" w:rsidRDefault="002B4F9B"/>
    <w:sectPr w:rsidR="002B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9B"/>
    <w:rsid w:val="00002F7F"/>
    <w:rsid w:val="002B4F9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0DEF6-6B27-4692-AC80-77AC9DD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