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FCDB7" w14:textId="77777777" w:rsidR="00FF20F2" w:rsidRDefault="00FF20F2">
      <w:pPr>
        <w:rPr>
          <w:rFonts w:hint="eastAsia"/>
        </w:rPr>
      </w:pPr>
    </w:p>
    <w:p w14:paraId="48A2AF33" w14:textId="77777777" w:rsidR="00FF20F2" w:rsidRDefault="00FF20F2">
      <w:pPr>
        <w:rPr>
          <w:rFonts w:hint="eastAsia"/>
        </w:rPr>
      </w:pPr>
      <w:r>
        <w:rPr>
          <w:rFonts w:hint="eastAsia"/>
        </w:rPr>
        <w:t>第9课猎人海力布生字组词加的拼音</w:t>
      </w:r>
    </w:p>
    <w:p w14:paraId="31FB0021" w14:textId="77777777" w:rsidR="00FF20F2" w:rsidRDefault="00FF20F2">
      <w:pPr>
        <w:rPr>
          <w:rFonts w:hint="eastAsia"/>
        </w:rPr>
      </w:pPr>
      <w:r>
        <w:rPr>
          <w:rFonts w:hint="eastAsia"/>
        </w:rPr>
        <w:t>在学习小学语文课本第九课《猎人海力布》时，我们会遇到一些新的生字。这些生字不仅能够帮助我们更好地理解课文内容，还能扩展我们的词汇量。在这篇文章中，我们将详细介绍这一课中的生字及其拼音、组词，希望能够帮助大家更深入地掌握。</w:t>
      </w:r>
    </w:p>
    <w:p w14:paraId="20B322E2" w14:textId="77777777" w:rsidR="00FF20F2" w:rsidRDefault="00FF20F2">
      <w:pPr>
        <w:rPr>
          <w:rFonts w:hint="eastAsia"/>
        </w:rPr>
      </w:pPr>
    </w:p>
    <w:p w14:paraId="2F02E20F" w14:textId="77777777" w:rsidR="00FF20F2" w:rsidRDefault="00FF20F2">
      <w:pPr>
        <w:rPr>
          <w:rFonts w:hint="eastAsia"/>
        </w:rPr>
      </w:pPr>
    </w:p>
    <w:p w14:paraId="5561AFD0" w14:textId="77777777" w:rsidR="00FF20F2" w:rsidRDefault="00FF20F2">
      <w:pPr>
        <w:rPr>
          <w:rFonts w:hint="eastAsia"/>
        </w:rPr>
      </w:pPr>
      <w:r>
        <w:rPr>
          <w:rFonts w:hint="eastAsia"/>
        </w:rPr>
        <w:t>生字解析</w:t>
      </w:r>
    </w:p>
    <w:p w14:paraId="3B764560" w14:textId="77777777" w:rsidR="00FF20F2" w:rsidRDefault="00FF20F2">
      <w:pPr>
        <w:rPr>
          <w:rFonts w:hint="eastAsia"/>
        </w:rPr>
      </w:pPr>
      <w:r>
        <w:rPr>
          <w:rFonts w:hint="eastAsia"/>
        </w:rPr>
        <w:t>首先我们要介绍的是“猎”字，拼音为liè，意指捕捉野生动物的行为或从事这种活动的人。例如，“猎人”，指的是以打猎为职业的人；“狩猎”，则表示进行捕猎的活动。接着是“敬”字，拼音jìng，意味着尊重和礼貌，如“尊敬”表达对某人的敬重之情；“敬礼”则是向别人展示尊重的一种行为。</w:t>
      </w:r>
    </w:p>
    <w:p w14:paraId="791BAA29" w14:textId="77777777" w:rsidR="00FF20F2" w:rsidRDefault="00FF20F2">
      <w:pPr>
        <w:rPr>
          <w:rFonts w:hint="eastAsia"/>
        </w:rPr>
      </w:pPr>
    </w:p>
    <w:p w14:paraId="2078AA85" w14:textId="77777777" w:rsidR="00FF20F2" w:rsidRDefault="00FF20F2">
      <w:pPr>
        <w:rPr>
          <w:rFonts w:hint="eastAsia"/>
        </w:rPr>
      </w:pPr>
    </w:p>
    <w:p w14:paraId="3AFCB3F5" w14:textId="77777777" w:rsidR="00FF20F2" w:rsidRDefault="00FF20F2">
      <w:pPr>
        <w:rPr>
          <w:rFonts w:hint="eastAsia"/>
        </w:rPr>
      </w:pPr>
      <w:r>
        <w:rPr>
          <w:rFonts w:hint="eastAsia"/>
        </w:rPr>
        <w:t>多音字与常见词组</w:t>
      </w:r>
    </w:p>
    <w:p w14:paraId="45436976" w14:textId="77777777" w:rsidR="00FF20F2" w:rsidRDefault="00FF20F2">
      <w:pPr>
        <w:rPr>
          <w:rFonts w:hint="eastAsia"/>
        </w:rPr>
      </w:pPr>
      <w:r>
        <w:rPr>
          <w:rFonts w:hint="eastAsia"/>
        </w:rPr>
        <w:t>接下来要提到的是“传”字，它是一个多音字，其中一种读音为chuán，意思是传递或者传播信息，像“传说”就是指口头流传的故事；另一种读音为zhuàn，常用于名词，比如“自传”是指自己写的个人经历故事。此外还有“难”字，它的基本意义是困难，读作nán，但在某些情况下也可读作nàn，用来形容灾难性的事件，如“灾难”。通过这样的区分学习，我们可以更加准确地使用这些汉字。</w:t>
      </w:r>
    </w:p>
    <w:p w14:paraId="78890574" w14:textId="77777777" w:rsidR="00FF20F2" w:rsidRDefault="00FF20F2">
      <w:pPr>
        <w:rPr>
          <w:rFonts w:hint="eastAsia"/>
        </w:rPr>
      </w:pPr>
    </w:p>
    <w:p w14:paraId="7BBC8DC1" w14:textId="77777777" w:rsidR="00FF20F2" w:rsidRDefault="00FF20F2">
      <w:pPr>
        <w:rPr>
          <w:rFonts w:hint="eastAsia"/>
        </w:rPr>
      </w:pPr>
    </w:p>
    <w:p w14:paraId="3F741246" w14:textId="77777777" w:rsidR="00FF20F2" w:rsidRDefault="00FF20F2">
      <w:pPr>
        <w:rPr>
          <w:rFonts w:hint="eastAsia"/>
        </w:rPr>
      </w:pPr>
      <w:r>
        <w:rPr>
          <w:rFonts w:hint="eastAsia"/>
        </w:rPr>
        <w:t>拓展词汇的学习</w:t>
      </w:r>
    </w:p>
    <w:p w14:paraId="6F87BFEA" w14:textId="77777777" w:rsidR="00FF20F2" w:rsidRDefault="00FF20F2">
      <w:pPr>
        <w:rPr>
          <w:rFonts w:hint="eastAsia"/>
        </w:rPr>
      </w:pPr>
      <w:r>
        <w:rPr>
          <w:rFonts w:hint="eastAsia"/>
        </w:rPr>
        <w:t>除了上述生字外，《猎人海力布》这一课还让我们认识了更多有趣的词汇。比如“酬谢”（chóu xiè），表示为了感谢而给予报酬；“叮嘱”（dīng zhǔ）则是反复地告诉对方需要注意的事情。这些词汇不仅丰富了我们的语言知识，也使我们能更精确地表达自己的思想和感情。</w:t>
      </w:r>
    </w:p>
    <w:p w14:paraId="653F34AD" w14:textId="77777777" w:rsidR="00FF20F2" w:rsidRDefault="00FF20F2">
      <w:pPr>
        <w:rPr>
          <w:rFonts w:hint="eastAsia"/>
        </w:rPr>
      </w:pPr>
    </w:p>
    <w:p w14:paraId="3264DCE8" w14:textId="77777777" w:rsidR="00FF20F2" w:rsidRDefault="00FF20F2">
      <w:pPr>
        <w:rPr>
          <w:rFonts w:hint="eastAsia"/>
        </w:rPr>
      </w:pPr>
    </w:p>
    <w:p w14:paraId="35D696CF" w14:textId="77777777" w:rsidR="00FF20F2" w:rsidRDefault="00FF20F2">
      <w:pPr>
        <w:rPr>
          <w:rFonts w:hint="eastAsia"/>
        </w:rPr>
      </w:pPr>
      <w:r>
        <w:rPr>
          <w:rFonts w:hint="eastAsia"/>
        </w:rPr>
        <w:t>最后的总结</w:t>
      </w:r>
    </w:p>
    <w:p w14:paraId="182FC75F" w14:textId="77777777" w:rsidR="00FF20F2" w:rsidRDefault="00FF20F2">
      <w:pPr>
        <w:rPr>
          <w:rFonts w:hint="eastAsia"/>
        </w:rPr>
      </w:pPr>
      <w:r>
        <w:rPr>
          <w:rFonts w:hint="eastAsia"/>
        </w:rPr>
        <w:lastRenderedPageBreak/>
        <w:t>通过对《猎人海力布》一课中生字的学习，我们不仅可以提高阅读能力，还能够扩大词汇量，增强汉语运用的能力。每个汉字背后都蕴含着深厚的文化底蕴，了解它们的意义、发音及用法，对我们来说是非常有益的。希望同学们能够认真对待每一个生字，不断积累，让自己的汉语水平达到新的高度。</w:t>
      </w:r>
    </w:p>
    <w:p w14:paraId="2EF53851" w14:textId="77777777" w:rsidR="00FF20F2" w:rsidRDefault="00FF20F2">
      <w:pPr>
        <w:rPr>
          <w:rFonts w:hint="eastAsia"/>
        </w:rPr>
      </w:pPr>
    </w:p>
    <w:p w14:paraId="590FE995" w14:textId="77777777" w:rsidR="00FF20F2" w:rsidRDefault="00FF20F2">
      <w:pPr>
        <w:rPr>
          <w:rFonts w:hint="eastAsia"/>
        </w:rPr>
      </w:pPr>
    </w:p>
    <w:p w14:paraId="581DE580" w14:textId="77777777" w:rsidR="00FF20F2" w:rsidRDefault="00FF20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CC71F" w14:textId="33FEFC32" w:rsidR="00BF3012" w:rsidRDefault="00BF3012"/>
    <w:sectPr w:rsidR="00BF3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12"/>
    <w:rsid w:val="002C7852"/>
    <w:rsid w:val="00BF3012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CC5C2-DE43-4B42-8026-9C20D942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