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DAA5" w14:textId="77777777" w:rsidR="00D56AF0" w:rsidRDefault="00D56AF0">
      <w:pPr>
        <w:rPr>
          <w:rFonts w:hint="eastAsia"/>
        </w:rPr>
      </w:pPr>
    </w:p>
    <w:p w14:paraId="20C9FDFD" w14:textId="77777777" w:rsidR="00D56AF0" w:rsidRDefault="00D56AF0">
      <w:pPr>
        <w:rPr>
          <w:rFonts w:hint="eastAsia"/>
        </w:rPr>
      </w:pPr>
      <w:r>
        <w:rPr>
          <w:rFonts w:hint="eastAsia"/>
        </w:rPr>
        <w:t>笨蛋的拼音正确拼写怎么写的</w:t>
      </w:r>
    </w:p>
    <w:p w14:paraId="25A5622B" w14:textId="77777777" w:rsidR="00D56AF0" w:rsidRDefault="00D56AF0">
      <w:pPr>
        <w:rPr>
          <w:rFonts w:hint="eastAsia"/>
        </w:rPr>
      </w:pPr>
      <w:r>
        <w:rPr>
          <w:rFonts w:hint="eastAsia"/>
        </w:rPr>
        <w:t>当我们谈论到如何用拼音正确拼写出“笨蛋”这个词时，实际上是在探讨汉语拼音系统中对于特定汉字的准确表达方式。汉语拼音作为汉字的一种转写系统，是学习汉语以及对外汉语教学中的重要工具。它不仅帮助人们更准确地发音，也是理解汉字音韵结构的一个窗口。</w:t>
      </w:r>
    </w:p>
    <w:p w14:paraId="100FF2A0" w14:textId="77777777" w:rsidR="00D56AF0" w:rsidRDefault="00D56AF0">
      <w:pPr>
        <w:rPr>
          <w:rFonts w:hint="eastAsia"/>
        </w:rPr>
      </w:pPr>
    </w:p>
    <w:p w14:paraId="592B826D" w14:textId="77777777" w:rsidR="00D56AF0" w:rsidRDefault="00D56AF0">
      <w:pPr>
        <w:rPr>
          <w:rFonts w:hint="eastAsia"/>
        </w:rPr>
      </w:pPr>
    </w:p>
    <w:p w14:paraId="6CA91EC4" w14:textId="77777777" w:rsidR="00D56AF0" w:rsidRDefault="00D56AF0">
      <w:pPr>
        <w:rPr>
          <w:rFonts w:hint="eastAsia"/>
        </w:rPr>
      </w:pPr>
      <w:r>
        <w:rPr>
          <w:rFonts w:hint="eastAsia"/>
        </w:rPr>
        <w:t>拼音基础入门</w:t>
      </w:r>
    </w:p>
    <w:p w14:paraId="66E127C6" w14:textId="77777777" w:rsidR="00D56AF0" w:rsidRDefault="00D56AF0">
      <w:pPr>
        <w:rPr>
          <w:rFonts w:hint="eastAsia"/>
        </w:rPr>
      </w:pPr>
      <w:r>
        <w:rPr>
          <w:rFonts w:hint="eastAsia"/>
        </w:rPr>
        <w:t>汉语拼音由声母、韵母和声调三部分组成。在学习任何词语的拼音之前，了解这些基本元素是非常重要的。例如，“笨蛋”的拼音分别是“bèn”和“dàn”。这里，“b”是一个声母，“en”是一个韵母，而“d”同样是声母，“an”则是韵母。同时，这两个字都带有声调，分别是第四声（\`）和第四声（\`），这决定了它们在句子中的语音高低变化。</w:t>
      </w:r>
    </w:p>
    <w:p w14:paraId="64127A0C" w14:textId="77777777" w:rsidR="00D56AF0" w:rsidRDefault="00D56AF0">
      <w:pPr>
        <w:rPr>
          <w:rFonts w:hint="eastAsia"/>
        </w:rPr>
      </w:pPr>
    </w:p>
    <w:p w14:paraId="58CC8C21" w14:textId="77777777" w:rsidR="00D56AF0" w:rsidRDefault="00D56AF0">
      <w:pPr>
        <w:rPr>
          <w:rFonts w:hint="eastAsia"/>
        </w:rPr>
      </w:pPr>
    </w:p>
    <w:p w14:paraId="4647EFD7" w14:textId="77777777" w:rsidR="00D56AF0" w:rsidRDefault="00D56AF0">
      <w:pPr>
        <w:rPr>
          <w:rFonts w:hint="eastAsia"/>
        </w:rPr>
      </w:pPr>
      <w:r>
        <w:rPr>
          <w:rFonts w:hint="eastAsia"/>
        </w:rPr>
        <w:t>“笨蛋”的拼音解析</w:t>
      </w:r>
    </w:p>
    <w:p w14:paraId="46F55EB9" w14:textId="77777777" w:rsidR="00D56AF0" w:rsidRDefault="00D56AF0">
      <w:pPr>
        <w:rPr>
          <w:rFonts w:hint="eastAsia"/>
        </w:rPr>
      </w:pPr>
      <w:r>
        <w:rPr>
          <w:rFonts w:hint="eastAsia"/>
        </w:rPr>
        <w:t>具体来说，“笨”字的拼音为“bèn”，其中“b”属于双唇不送气清塞音声母，而“en”是一个开口呼韵母，这个组合表示了一个清晰且完整的发音过程。至于“蛋”字，其拼音为“dàn”，“d”代表舌尖中不送气清塞音声母，与“an”这个前鼻音韵母相结合。值得注意的是，“笨蛋”一词虽然在日常交流中常被使用，但它通常具有轻蔑或玩笑的意味，因此在正式场合下应当谨慎使用。</w:t>
      </w:r>
    </w:p>
    <w:p w14:paraId="7D77155B" w14:textId="77777777" w:rsidR="00D56AF0" w:rsidRDefault="00D56AF0">
      <w:pPr>
        <w:rPr>
          <w:rFonts w:hint="eastAsia"/>
        </w:rPr>
      </w:pPr>
    </w:p>
    <w:p w14:paraId="7F839542" w14:textId="77777777" w:rsidR="00D56AF0" w:rsidRDefault="00D56AF0">
      <w:pPr>
        <w:rPr>
          <w:rFonts w:hint="eastAsia"/>
        </w:rPr>
      </w:pPr>
    </w:p>
    <w:p w14:paraId="437CCAD7" w14:textId="77777777" w:rsidR="00D56AF0" w:rsidRDefault="00D56A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2969D0" w14:textId="77777777" w:rsidR="00D56AF0" w:rsidRDefault="00D56AF0">
      <w:pPr>
        <w:rPr>
          <w:rFonts w:hint="eastAsia"/>
        </w:rPr>
      </w:pPr>
      <w:r>
        <w:rPr>
          <w:rFonts w:hint="eastAsia"/>
        </w:rPr>
        <w:t>掌握正确的拼音拼写方法对于汉语学习者而言至关重要。它不仅是学习发音的基础，还能够帮助学习者通过拼音输入法快速找到所需的汉字，极大地提高了文字处理效率。对于非母语使用者而言，学习拼音有助于他们更好地理解和记忆汉字的读音规则，从而加速语言习得的过程。</w:t>
      </w:r>
    </w:p>
    <w:p w14:paraId="05703CA1" w14:textId="77777777" w:rsidR="00D56AF0" w:rsidRDefault="00D56AF0">
      <w:pPr>
        <w:rPr>
          <w:rFonts w:hint="eastAsia"/>
        </w:rPr>
      </w:pPr>
    </w:p>
    <w:p w14:paraId="521C31C0" w14:textId="77777777" w:rsidR="00D56AF0" w:rsidRDefault="00D56AF0">
      <w:pPr>
        <w:rPr>
          <w:rFonts w:hint="eastAsia"/>
        </w:rPr>
      </w:pPr>
    </w:p>
    <w:p w14:paraId="7E6AEBAE" w14:textId="77777777" w:rsidR="00D56AF0" w:rsidRDefault="00D56AF0">
      <w:pPr>
        <w:rPr>
          <w:rFonts w:hint="eastAsia"/>
        </w:rPr>
      </w:pPr>
      <w:r>
        <w:rPr>
          <w:rFonts w:hint="eastAsia"/>
        </w:rPr>
        <w:t>最后的总结</w:t>
      </w:r>
    </w:p>
    <w:p w14:paraId="0AD018F8" w14:textId="77777777" w:rsidR="00D56AF0" w:rsidRDefault="00D56AF0">
      <w:pPr>
        <w:rPr>
          <w:rFonts w:hint="eastAsia"/>
        </w:rPr>
      </w:pPr>
      <w:r>
        <w:rPr>
          <w:rFonts w:hint="eastAsia"/>
        </w:rPr>
        <w:t>“笨蛋”的拼音正确拼写应为“bèn dàn”。通过了解每个组成部分的含义及其发音特点，我们不仅能准确地发出这个词组的声音，还能进一步加深对汉语拼音系统的理解。无论是初学者还是有一定基础的学习者，都应该重视这一基础知识的学习，以便在未来的汉语学习道路上走得更加稳健。</w:t>
      </w:r>
    </w:p>
    <w:p w14:paraId="68852697" w14:textId="77777777" w:rsidR="00D56AF0" w:rsidRDefault="00D56AF0">
      <w:pPr>
        <w:rPr>
          <w:rFonts w:hint="eastAsia"/>
        </w:rPr>
      </w:pPr>
    </w:p>
    <w:p w14:paraId="769C79D8" w14:textId="77777777" w:rsidR="00D56AF0" w:rsidRDefault="00D56AF0">
      <w:pPr>
        <w:rPr>
          <w:rFonts w:hint="eastAsia"/>
        </w:rPr>
      </w:pPr>
    </w:p>
    <w:p w14:paraId="23F97CE8" w14:textId="77777777" w:rsidR="00D56AF0" w:rsidRDefault="00D56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E2320" w14:textId="6BFB5504" w:rsidR="004E13F7" w:rsidRDefault="004E13F7"/>
    <w:sectPr w:rsidR="004E1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F7"/>
    <w:rsid w:val="002C7852"/>
    <w:rsid w:val="004E13F7"/>
    <w:rsid w:val="00D5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15651-0870-4B29-AC45-9EA1E1E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