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4A1E" w14:textId="77777777" w:rsidR="00DE2BB5" w:rsidRDefault="00DE2BB5">
      <w:pPr>
        <w:rPr>
          <w:rFonts w:hint="eastAsia"/>
        </w:rPr>
      </w:pPr>
    </w:p>
    <w:p w14:paraId="2BD23159" w14:textId="77777777" w:rsidR="00DE2BB5" w:rsidRDefault="00DE2BB5">
      <w:pPr>
        <w:rPr>
          <w:rFonts w:hint="eastAsia"/>
        </w:rPr>
      </w:pPr>
      <w:r>
        <w:rPr>
          <w:rFonts w:hint="eastAsia"/>
        </w:rPr>
        <w:t>笔划的拼音</w:t>
      </w:r>
    </w:p>
    <w:p w14:paraId="7ACFBF75" w14:textId="77777777" w:rsidR="00DE2BB5" w:rsidRDefault="00DE2BB5">
      <w:pPr>
        <w:rPr>
          <w:rFonts w:hint="eastAsia"/>
        </w:rPr>
      </w:pPr>
      <w:r>
        <w:rPr>
          <w:rFonts w:hint="eastAsia"/>
        </w:rPr>
        <w:t>在汉字的学习过程中，我们不可避免地要接触到“笔划”这一概念。笔划是构成汉字的基本单位，每个汉字都是由一定数量和顺序的笔划组成。而“笔划的拼音”，这个标题似乎将我们的注意力引向了一个较为特殊的角度——通过拼音来理解和学习汉字笔划。这不仅为汉语学习者提供了一种新的视角，也为汉字教学带来了新颖的方法。</w:t>
      </w:r>
    </w:p>
    <w:p w14:paraId="49648989" w14:textId="77777777" w:rsidR="00DE2BB5" w:rsidRDefault="00DE2BB5">
      <w:pPr>
        <w:rPr>
          <w:rFonts w:hint="eastAsia"/>
        </w:rPr>
      </w:pPr>
    </w:p>
    <w:p w14:paraId="7B3A9AC8" w14:textId="77777777" w:rsidR="00DE2BB5" w:rsidRDefault="00DE2BB5">
      <w:pPr>
        <w:rPr>
          <w:rFonts w:hint="eastAsia"/>
        </w:rPr>
      </w:pPr>
    </w:p>
    <w:p w14:paraId="41AE555E" w14:textId="77777777" w:rsidR="00DE2BB5" w:rsidRDefault="00DE2BB5">
      <w:pPr>
        <w:rPr>
          <w:rFonts w:hint="eastAsia"/>
        </w:rPr>
      </w:pPr>
      <w:r>
        <w:rPr>
          <w:rFonts w:hint="eastAsia"/>
        </w:rPr>
        <w:t>拼音与笔划的结合</w:t>
      </w:r>
    </w:p>
    <w:p w14:paraId="2F72D41F" w14:textId="77777777" w:rsidR="00DE2BB5" w:rsidRDefault="00DE2BB5">
      <w:pPr>
        <w:rPr>
          <w:rFonts w:hint="eastAsia"/>
        </w:rPr>
      </w:pPr>
      <w:r>
        <w:rPr>
          <w:rFonts w:hint="eastAsia"/>
        </w:rPr>
        <w:t>传统上，汉字的学习往往先从认字开始，再逐步过渡到书写练习。这种方式对于非母语学习者来说可能颇具挑战性。然而，“笔划的拼音”提供了一种将发音与书写相结合的学习策略。例如，通过给每个笔划赋予一个特定的拼音读法，学习者可以在记忆汉字形状的同时，也记住其发音。这种方式特别适合那些已经掌握了基本拼音规则但还在努力理解汉字结构的学习者。</w:t>
      </w:r>
    </w:p>
    <w:p w14:paraId="3DAA45D7" w14:textId="77777777" w:rsidR="00DE2BB5" w:rsidRDefault="00DE2BB5">
      <w:pPr>
        <w:rPr>
          <w:rFonts w:hint="eastAsia"/>
        </w:rPr>
      </w:pPr>
    </w:p>
    <w:p w14:paraId="465E2816" w14:textId="77777777" w:rsidR="00DE2BB5" w:rsidRDefault="00DE2BB5">
      <w:pPr>
        <w:rPr>
          <w:rFonts w:hint="eastAsia"/>
        </w:rPr>
      </w:pPr>
    </w:p>
    <w:p w14:paraId="6F992616" w14:textId="77777777" w:rsidR="00DE2BB5" w:rsidRDefault="00DE2BB5">
      <w:pPr>
        <w:rPr>
          <w:rFonts w:hint="eastAsia"/>
        </w:rPr>
      </w:pPr>
      <w:r>
        <w:rPr>
          <w:rFonts w:hint="eastAsia"/>
        </w:rPr>
        <w:t>实际应用案例</w:t>
      </w:r>
    </w:p>
    <w:p w14:paraId="19817AB6" w14:textId="77777777" w:rsidR="00DE2BB5" w:rsidRDefault="00DE2BB5">
      <w:pPr>
        <w:rPr>
          <w:rFonts w:hint="eastAsia"/>
        </w:rPr>
      </w:pPr>
      <w:r>
        <w:rPr>
          <w:rFonts w:hint="eastAsia"/>
        </w:rPr>
        <w:t>在实际的教学实践中，已经有教师尝试使用这种方法，并取得了不错的反馈。比如，在教授一些复杂的汉字时，老师会先带领学生了解每一个笔划对应的拼音，然后再按照正确的笔划顺序进行书写练习。这样做的好处在于，它能够帮助学生更好地记忆汉字，同时也提高了他们对汉字音形义之间联系的理解。这种方法也能增强学生的听写能力，因为他们在听到某个汉字的发音时，更容易联想到该字的笔划结构。</w:t>
      </w:r>
    </w:p>
    <w:p w14:paraId="0C1D4F1A" w14:textId="77777777" w:rsidR="00DE2BB5" w:rsidRDefault="00DE2BB5">
      <w:pPr>
        <w:rPr>
          <w:rFonts w:hint="eastAsia"/>
        </w:rPr>
      </w:pPr>
    </w:p>
    <w:p w14:paraId="7C4BC35B" w14:textId="77777777" w:rsidR="00DE2BB5" w:rsidRDefault="00DE2BB5">
      <w:pPr>
        <w:rPr>
          <w:rFonts w:hint="eastAsia"/>
        </w:rPr>
      </w:pPr>
    </w:p>
    <w:p w14:paraId="67E8566F" w14:textId="77777777" w:rsidR="00DE2BB5" w:rsidRDefault="00DE2BB5">
      <w:pPr>
        <w:rPr>
          <w:rFonts w:hint="eastAsia"/>
        </w:rPr>
      </w:pPr>
      <w:r>
        <w:rPr>
          <w:rFonts w:hint="eastAsia"/>
        </w:rPr>
        <w:t>面临的挑战与解决方案</w:t>
      </w:r>
    </w:p>
    <w:p w14:paraId="200BAD01" w14:textId="77777777" w:rsidR="00DE2BB5" w:rsidRDefault="00DE2BB5">
      <w:pPr>
        <w:rPr>
          <w:rFonts w:hint="eastAsia"/>
        </w:rPr>
      </w:pPr>
      <w:r>
        <w:rPr>
          <w:rFonts w:hint="eastAsia"/>
        </w:rPr>
        <w:t>尽管“笔划的拼音”具有诸多优点，但在实施过程中也会遇到一些挑战。不是所有的笔划都能找到合适的拼音对应，这就要求教育工作者具备一定的创新精神，去探索更加有效的方法。过度依赖拼音可能会削弱学生对汉字直接视觉印象的记忆。为了解决这些问题，可以采取综合教学法，即在使用“笔划的拼音”的同时，也不忽视传统的识字方法，鼓励学生多读、多写、多用。</w:t>
      </w:r>
    </w:p>
    <w:p w14:paraId="325EEEDD" w14:textId="77777777" w:rsidR="00DE2BB5" w:rsidRDefault="00DE2BB5">
      <w:pPr>
        <w:rPr>
          <w:rFonts w:hint="eastAsia"/>
        </w:rPr>
      </w:pPr>
    </w:p>
    <w:p w14:paraId="01499982" w14:textId="77777777" w:rsidR="00DE2BB5" w:rsidRDefault="00DE2BB5">
      <w:pPr>
        <w:rPr>
          <w:rFonts w:hint="eastAsia"/>
        </w:rPr>
      </w:pPr>
    </w:p>
    <w:p w14:paraId="3D45183C" w14:textId="77777777" w:rsidR="00DE2BB5" w:rsidRDefault="00DE2BB5">
      <w:pPr>
        <w:rPr>
          <w:rFonts w:hint="eastAsia"/>
        </w:rPr>
      </w:pPr>
      <w:r>
        <w:rPr>
          <w:rFonts w:hint="eastAsia"/>
        </w:rPr>
        <w:t>未来展望</w:t>
      </w:r>
    </w:p>
    <w:p w14:paraId="527F23DB" w14:textId="77777777" w:rsidR="00DE2BB5" w:rsidRDefault="00DE2BB5">
      <w:pPr>
        <w:rPr>
          <w:rFonts w:hint="eastAsia"/>
        </w:rPr>
      </w:pPr>
      <w:r>
        <w:rPr>
          <w:rFonts w:hint="eastAsia"/>
        </w:rPr>
        <w:t>随着技术的发展和教育理念的不断更新，我们可以预见，“笔划的拼音”这种学习方式将会得到更广泛的应用和发展。特别是在数字化学习资源日益丰富的今天，利用多媒体手段展示汉字笔划及其对应的拼音，可以使学习过程变得更加生动有趣。不仅如此，这种方法还有助于促进汉语作为第二语言的教学，让更多的人以更加轻松愉快的方式走进汉字的世界。</w:t>
      </w:r>
    </w:p>
    <w:p w14:paraId="0398FF64" w14:textId="77777777" w:rsidR="00DE2BB5" w:rsidRDefault="00DE2BB5">
      <w:pPr>
        <w:rPr>
          <w:rFonts w:hint="eastAsia"/>
        </w:rPr>
      </w:pPr>
    </w:p>
    <w:p w14:paraId="1A1E68EC" w14:textId="77777777" w:rsidR="00DE2BB5" w:rsidRDefault="00DE2BB5">
      <w:pPr>
        <w:rPr>
          <w:rFonts w:hint="eastAsia"/>
        </w:rPr>
      </w:pPr>
    </w:p>
    <w:p w14:paraId="2CE66534" w14:textId="77777777" w:rsidR="00DE2BB5" w:rsidRDefault="00DE2BB5">
      <w:pPr>
        <w:rPr>
          <w:rFonts w:hint="eastAsia"/>
        </w:rPr>
      </w:pPr>
      <w:r>
        <w:rPr>
          <w:rFonts w:hint="eastAsia"/>
        </w:rPr>
        <w:t>本文是由懂得生活网（dongdeshenghuo.com）为大家创作</w:t>
      </w:r>
    </w:p>
    <w:p w14:paraId="2B639F31" w14:textId="1BABE7C0" w:rsidR="009F0220" w:rsidRDefault="009F0220"/>
    <w:sectPr w:rsidR="009F0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20"/>
    <w:rsid w:val="002C7852"/>
    <w:rsid w:val="009F0220"/>
    <w:rsid w:val="00DE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46B88-8E12-4A0A-911A-66633932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220"/>
    <w:rPr>
      <w:rFonts w:cstheme="majorBidi"/>
      <w:color w:val="2F5496" w:themeColor="accent1" w:themeShade="BF"/>
      <w:sz w:val="28"/>
      <w:szCs w:val="28"/>
    </w:rPr>
  </w:style>
  <w:style w:type="character" w:customStyle="1" w:styleId="50">
    <w:name w:val="标题 5 字符"/>
    <w:basedOn w:val="a0"/>
    <w:link w:val="5"/>
    <w:uiPriority w:val="9"/>
    <w:semiHidden/>
    <w:rsid w:val="009F0220"/>
    <w:rPr>
      <w:rFonts w:cstheme="majorBidi"/>
      <w:color w:val="2F5496" w:themeColor="accent1" w:themeShade="BF"/>
      <w:sz w:val="24"/>
    </w:rPr>
  </w:style>
  <w:style w:type="character" w:customStyle="1" w:styleId="60">
    <w:name w:val="标题 6 字符"/>
    <w:basedOn w:val="a0"/>
    <w:link w:val="6"/>
    <w:uiPriority w:val="9"/>
    <w:semiHidden/>
    <w:rsid w:val="009F0220"/>
    <w:rPr>
      <w:rFonts w:cstheme="majorBidi"/>
      <w:b/>
      <w:bCs/>
      <w:color w:val="2F5496" w:themeColor="accent1" w:themeShade="BF"/>
    </w:rPr>
  </w:style>
  <w:style w:type="character" w:customStyle="1" w:styleId="70">
    <w:name w:val="标题 7 字符"/>
    <w:basedOn w:val="a0"/>
    <w:link w:val="7"/>
    <w:uiPriority w:val="9"/>
    <w:semiHidden/>
    <w:rsid w:val="009F0220"/>
    <w:rPr>
      <w:rFonts w:cstheme="majorBidi"/>
      <w:b/>
      <w:bCs/>
      <w:color w:val="595959" w:themeColor="text1" w:themeTint="A6"/>
    </w:rPr>
  </w:style>
  <w:style w:type="character" w:customStyle="1" w:styleId="80">
    <w:name w:val="标题 8 字符"/>
    <w:basedOn w:val="a0"/>
    <w:link w:val="8"/>
    <w:uiPriority w:val="9"/>
    <w:semiHidden/>
    <w:rsid w:val="009F0220"/>
    <w:rPr>
      <w:rFonts w:cstheme="majorBidi"/>
      <w:color w:val="595959" w:themeColor="text1" w:themeTint="A6"/>
    </w:rPr>
  </w:style>
  <w:style w:type="character" w:customStyle="1" w:styleId="90">
    <w:name w:val="标题 9 字符"/>
    <w:basedOn w:val="a0"/>
    <w:link w:val="9"/>
    <w:uiPriority w:val="9"/>
    <w:semiHidden/>
    <w:rsid w:val="009F0220"/>
    <w:rPr>
      <w:rFonts w:eastAsiaTheme="majorEastAsia" w:cstheme="majorBidi"/>
      <w:color w:val="595959" w:themeColor="text1" w:themeTint="A6"/>
    </w:rPr>
  </w:style>
  <w:style w:type="paragraph" w:styleId="a3">
    <w:name w:val="Title"/>
    <w:basedOn w:val="a"/>
    <w:next w:val="a"/>
    <w:link w:val="a4"/>
    <w:uiPriority w:val="10"/>
    <w:qFormat/>
    <w:rsid w:val="009F0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220"/>
    <w:pPr>
      <w:spacing w:before="160"/>
      <w:jc w:val="center"/>
    </w:pPr>
    <w:rPr>
      <w:i/>
      <w:iCs/>
      <w:color w:val="404040" w:themeColor="text1" w:themeTint="BF"/>
    </w:rPr>
  </w:style>
  <w:style w:type="character" w:customStyle="1" w:styleId="a8">
    <w:name w:val="引用 字符"/>
    <w:basedOn w:val="a0"/>
    <w:link w:val="a7"/>
    <w:uiPriority w:val="29"/>
    <w:rsid w:val="009F0220"/>
    <w:rPr>
      <w:i/>
      <w:iCs/>
      <w:color w:val="404040" w:themeColor="text1" w:themeTint="BF"/>
    </w:rPr>
  </w:style>
  <w:style w:type="paragraph" w:styleId="a9">
    <w:name w:val="List Paragraph"/>
    <w:basedOn w:val="a"/>
    <w:uiPriority w:val="34"/>
    <w:qFormat/>
    <w:rsid w:val="009F0220"/>
    <w:pPr>
      <w:ind w:left="720"/>
      <w:contextualSpacing/>
    </w:pPr>
  </w:style>
  <w:style w:type="character" w:styleId="aa">
    <w:name w:val="Intense Emphasis"/>
    <w:basedOn w:val="a0"/>
    <w:uiPriority w:val="21"/>
    <w:qFormat/>
    <w:rsid w:val="009F0220"/>
    <w:rPr>
      <w:i/>
      <w:iCs/>
      <w:color w:val="2F5496" w:themeColor="accent1" w:themeShade="BF"/>
    </w:rPr>
  </w:style>
  <w:style w:type="paragraph" w:styleId="ab">
    <w:name w:val="Intense Quote"/>
    <w:basedOn w:val="a"/>
    <w:next w:val="a"/>
    <w:link w:val="ac"/>
    <w:uiPriority w:val="30"/>
    <w:qFormat/>
    <w:rsid w:val="009F0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220"/>
    <w:rPr>
      <w:i/>
      <w:iCs/>
      <w:color w:val="2F5496" w:themeColor="accent1" w:themeShade="BF"/>
    </w:rPr>
  </w:style>
  <w:style w:type="character" w:styleId="ad">
    <w:name w:val="Intense Reference"/>
    <w:basedOn w:val="a0"/>
    <w:uiPriority w:val="32"/>
    <w:qFormat/>
    <w:rsid w:val="009F0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