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7CF4" w14:textId="77777777" w:rsidR="003275E4" w:rsidRDefault="003275E4">
      <w:pPr>
        <w:rPr>
          <w:rFonts w:hint="eastAsia"/>
        </w:rPr>
      </w:pPr>
    </w:p>
    <w:p w14:paraId="5831DD40" w14:textId="77777777" w:rsidR="003275E4" w:rsidRDefault="003275E4">
      <w:pPr>
        <w:rPr>
          <w:rFonts w:hint="eastAsia"/>
        </w:rPr>
      </w:pPr>
      <w:r>
        <w:rPr>
          <w:rFonts w:hint="eastAsia"/>
        </w:rPr>
        <w:t>端详的拼音怎么拼写</w:t>
      </w:r>
    </w:p>
    <w:p w14:paraId="3977F417" w14:textId="77777777" w:rsidR="003275E4" w:rsidRDefault="003275E4">
      <w:pPr>
        <w:rPr>
          <w:rFonts w:hint="eastAsia"/>
        </w:rPr>
      </w:pPr>
      <w:r>
        <w:rPr>
          <w:rFonts w:hint="eastAsia"/>
        </w:rPr>
        <w:t>端详，这个在日常生活中频繁使用的词语，其拼音为“duān xiáng”。它不仅仅是一个简单的汉语词汇，更蕴含了中国人对于观察事物态度的一种细腻表达。端详一词，常用来描述仔细地看、认真地审视某人或某物的状态或细节。</w:t>
      </w:r>
    </w:p>
    <w:p w14:paraId="12058918" w14:textId="77777777" w:rsidR="003275E4" w:rsidRDefault="003275E4">
      <w:pPr>
        <w:rPr>
          <w:rFonts w:hint="eastAsia"/>
        </w:rPr>
      </w:pPr>
    </w:p>
    <w:p w14:paraId="503E0BE5" w14:textId="77777777" w:rsidR="003275E4" w:rsidRDefault="003275E4">
      <w:pPr>
        <w:rPr>
          <w:rFonts w:hint="eastAsia"/>
        </w:rPr>
      </w:pPr>
    </w:p>
    <w:p w14:paraId="7EEF8C02" w14:textId="77777777" w:rsidR="003275E4" w:rsidRDefault="003275E4">
      <w:pPr>
        <w:rPr>
          <w:rFonts w:hint="eastAsia"/>
        </w:rPr>
      </w:pPr>
      <w:r>
        <w:rPr>
          <w:rFonts w:hint="eastAsia"/>
        </w:rPr>
        <w:t>深入理解“端详”</w:t>
      </w:r>
    </w:p>
    <w:p w14:paraId="2E4A619A" w14:textId="77777777" w:rsidR="003275E4" w:rsidRDefault="003275E4">
      <w:pPr>
        <w:rPr>
          <w:rFonts w:hint="eastAsia"/>
        </w:rPr>
      </w:pPr>
      <w:r>
        <w:rPr>
          <w:rFonts w:hint="eastAsia"/>
        </w:rPr>
        <w:t>当我们提到“端详”，我们实际上是在谈论一种行为过程，这种过程需要人们投入时间和精力去细致入微地观察。无论是在艺术创作中，对一幅画作进行鉴赏，还是在生活中仔细观察一个人的表情变化，“端详”都起着至关重要的作用。这一词语提醒我们，在快节奏的现代生活中，有时放慢脚步，用更加专注的态度去看待周围的事物是非常必要的。</w:t>
      </w:r>
    </w:p>
    <w:p w14:paraId="6DED6CBD" w14:textId="77777777" w:rsidR="003275E4" w:rsidRDefault="003275E4">
      <w:pPr>
        <w:rPr>
          <w:rFonts w:hint="eastAsia"/>
        </w:rPr>
      </w:pPr>
    </w:p>
    <w:p w14:paraId="47C782EE" w14:textId="77777777" w:rsidR="003275E4" w:rsidRDefault="003275E4">
      <w:pPr>
        <w:rPr>
          <w:rFonts w:hint="eastAsia"/>
        </w:rPr>
      </w:pPr>
    </w:p>
    <w:p w14:paraId="51969CAC" w14:textId="77777777" w:rsidR="003275E4" w:rsidRDefault="003275E4">
      <w:pPr>
        <w:rPr>
          <w:rFonts w:hint="eastAsia"/>
        </w:rPr>
      </w:pPr>
      <w:r>
        <w:rPr>
          <w:rFonts w:hint="eastAsia"/>
        </w:rPr>
        <w:t>端详与文化背景</w:t>
      </w:r>
    </w:p>
    <w:p w14:paraId="5AD4A0B9" w14:textId="77777777" w:rsidR="003275E4" w:rsidRDefault="003275E4">
      <w:pPr>
        <w:rPr>
          <w:rFonts w:hint="eastAsia"/>
        </w:rPr>
      </w:pPr>
      <w:r>
        <w:rPr>
          <w:rFonts w:hint="eastAsia"/>
        </w:rPr>
        <w:t>在中国传统文化中，端详体现了一种对事物深思熟虑的态度。古人在鉴赏字画时，往往会花费大量时间来端详作品的每一处细节，以此来感受艺术家的心境和作品背后的故事。这种对美的追求和尊重，至今仍深深影响着中国人的审美观念和生活方式。通过端详，人们能够更好地理解和欣赏艺术作品的独特魅力，也能够在人际交往中更加敏锐地捕捉到对方的情感变化。</w:t>
      </w:r>
    </w:p>
    <w:p w14:paraId="2E640ED8" w14:textId="77777777" w:rsidR="003275E4" w:rsidRDefault="003275E4">
      <w:pPr>
        <w:rPr>
          <w:rFonts w:hint="eastAsia"/>
        </w:rPr>
      </w:pPr>
    </w:p>
    <w:p w14:paraId="6D9B5FCB" w14:textId="77777777" w:rsidR="003275E4" w:rsidRDefault="003275E4">
      <w:pPr>
        <w:rPr>
          <w:rFonts w:hint="eastAsia"/>
        </w:rPr>
      </w:pPr>
    </w:p>
    <w:p w14:paraId="0C340911" w14:textId="77777777" w:rsidR="003275E4" w:rsidRDefault="003275E4">
      <w:pPr>
        <w:rPr>
          <w:rFonts w:hint="eastAsia"/>
        </w:rPr>
      </w:pPr>
      <w:r>
        <w:rPr>
          <w:rFonts w:hint="eastAsia"/>
        </w:rPr>
        <w:t>现代社会中的“端详”</w:t>
      </w:r>
    </w:p>
    <w:p w14:paraId="1F8AA68F" w14:textId="77777777" w:rsidR="003275E4" w:rsidRDefault="003275E4">
      <w:pPr>
        <w:rPr>
          <w:rFonts w:hint="eastAsia"/>
        </w:rPr>
      </w:pPr>
      <w:r>
        <w:rPr>
          <w:rFonts w:hint="eastAsia"/>
        </w:rPr>
        <w:t>随着时代的发展，尽管生活节奏日益加快，但端详的重要性并未因此减弱。相反，在信息爆炸的今天，懂得如何有效地筛选和理解信息变得更加关键。无论是阅读文章、观看视频还是参与社交互动，都需要我们运用端详的精神，仔细分析内容的真实性和价值。这样，我们才能在这个复杂多变的世界中保持清醒的认识，做出更为明智的选择。</w:t>
      </w:r>
    </w:p>
    <w:p w14:paraId="060F2984" w14:textId="77777777" w:rsidR="003275E4" w:rsidRDefault="003275E4">
      <w:pPr>
        <w:rPr>
          <w:rFonts w:hint="eastAsia"/>
        </w:rPr>
      </w:pPr>
    </w:p>
    <w:p w14:paraId="5529AD2C" w14:textId="77777777" w:rsidR="003275E4" w:rsidRDefault="003275E4">
      <w:pPr>
        <w:rPr>
          <w:rFonts w:hint="eastAsia"/>
        </w:rPr>
      </w:pPr>
    </w:p>
    <w:p w14:paraId="0999B0A6" w14:textId="77777777" w:rsidR="003275E4" w:rsidRDefault="003275E4">
      <w:pPr>
        <w:rPr>
          <w:rFonts w:hint="eastAsia"/>
        </w:rPr>
      </w:pPr>
      <w:r>
        <w:rPr>
          <w:rFonts w:hint="eastAsia"/>
        </w:rPr>
        <w:t>最后的总结</w:t>
      </w:r>
    </w:p>
    <w:p w14:paraId="59E59C5B" w14:textId="77777777" w:rsidR="003275E4" w:rsidRDefault="003275E4">
      <w:pPr>
        <w:rPr>
          <w:rFonts w:hint="eastAsia"/>
        </w:rPr>
      </w:pPr>
      <w:r>
        <w:rPr>
          <w:rFonts w:hint="eastAsia"/>
        </w:rPr>
        <w:t>“duān xiáng”的含义远远超出了其表面意义。它不仅是一种观察方式，更是一种生活态度，鼓励我们在面对任何事情时都能以一种平和而深入的心态去对待。学习并实践端详，有助于提高我们的观察能力，增强我们对世界的感知能力，让我们的生活更加丰富多彩。</w:t>
      </w:r>
    </w:p>
    <w:p w14:paraId="62309420" w14:textId="77777777" w:rsidR="003275E4" w:rsidRDefault="003275E4">
      <w:pPr>
        <w:rPr>
          <w:rFonts w:hint="eastAsia"/>
        </w:rPr>
      </w:pPr>
    </w:p>
    <w:p w14:paraId="752235B6" w14:textId="77777777" w:rsidR="003275E4" w:rsidRDefault="003275E4">
      <w:pPr>
        <w:rPr>
          <w:rFonts w:hint="eastAsia"/>
        </w:rPr>
      </w:pPr>
    </w:p>
    <w:p w14:paraId="58E21338" w14:textId="77777777" w:rsidR="003275E4" w:rsidRDefault="00327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05617" w14:textId="36FE67D4" w:rsidR="00147153" w:rsidRDefault="00147153"/>
    <w:sectPr w:rsidR="0014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53"/>
    <w:rsid w:val="00147153"/>
    <w:rsid w:val="002C7852"/>
    <w:rsid w:val="003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545E0-962D-4DFB-B8ED-DFB6511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