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DBD83" w14:textId="77777777" w:rsidR="005319C0" w:rsidRDefault="005319C0">
      <w:pPr>
        <w:rPr>
          <w:rFonts w:hint="eastAsia"/>
        </w:rPr>
      </w:pPr>
    </w:p>
    <w:p w14:paraId="2484427C" w14:textId="77777777" w:rsidR="005319C0" w:rsidRDefault="005319C0">
      <w:pPr>
        <w:rPr>
          <w:rFonts w:hint="eastAsia"/>
        </w:rPr>
      </w:pPr>
      <w:r>
        <w:rPr>
          <w:rFonts w:hint="eastAsia"/>
        </w:rPr>
        <w:t>端庄的拼音与意思</w:t>
      </w:r>
    </w:p>
    <w:p w14:paraId="2A524E3F" w14:textId="77777777" w:rsidR="005319C0" w:rsidRDefault="005319C0">
      <w:pPr>
        <w:rPr>
          <w:rFonts w:hint="eastAsia"/>
        </w:rPr>
      </w:pPr>
      <w:r>
        <w:rPr>
          <w:rFonts w:hint="eastAsia"/>
        </w:rPr>
        <w:t>“端庄”一词在汉语中用来形容人的举止、态度或外表具有庄重、稳重和文雅的特点。这个词的拼音是“duān zhuāng”。其中，“端”的拼音是“duān”，意为端正、不歪斜，也有起始的意思；而“庄”字的拼音是“zhuāng”，通常指的是村庄，但在“端庄”这个词语中，则更多地承载了庄重、严肃的意义。</w:t>
      </w:r>
    </w:p>
    <w:p w14:paraId="7128201A" w14:textId="77777777" w:rsidR="005319C0" w:rsidRDefault="005319C0">
      <w:pPr>
        <w:rPr>
          <w:rFonts w:hint="eastAsia"/>
        </w:rPr>
      </w:pPr>
    </w:p>
    <w:p w14:paraId="4B58084A" w14:textId="77777777" w:rsidR="005319C0" w:rsidRDefault="005319C0">
      <w:pPr>
        <w:rPr>
          <w:rFonts w:hint="eastAsia"/>
        </w:rPr>
      </w:pPr>
    </w:p>
    <w:p w14:paraId="202D4F9D" w14:textId="77777777" w:rsidR="005319C0" w:rsidRDefault="005319C0">
      <w:pPr>
        <w:rPr>
          <w:rFonts w:hint="eastAsia"/>
        </w:rPr>
      </w:pPr>
      <w:r>
        <w:rPr>
          <w:rFonts w:hint="eastAsia"/>
        </w:rPr>
        <w:t>端庄的历史渊源</w:t>
      </w:r>
    </w:p>
    <w:p w14:paraId="5E5706B6" w14:textId="77777777" w:rsidR="005319C0" w:rsidRDefault="005319C0">
      <w:pPr>
        <w:rPr>
          <w:rFonts w:hint="eastAsia"/>
        </w:rPr>
      </w:pPr>
      <w:r>
        <w:rPr>
          <w:rFonts w:hint="eastAsia"/>
        </w:rPr>
        <w:t>追溯“端庄”一词的历史渊源，我们可以发现它在中国传统文化中占据了重要的地位。自古以来，儒家思想提倡的“仁、义、礼、智、信”五常之中，“礼”所倡导的行为规范和道德标准，很大程度上体现了对人们行为端庄的要求。历史上，无论是宫廷礼仪还是民间习俗，都强调个人行为应当端庄得体，这不仅是对他人的尊重，也是自我修养的体现。</w:t>
      </w:r>
    </w:p>
    <w:p w14:paraId="3CA15954" w14:textId="77777777" w:rsidR="005319C0" w:rsidRDefault="005319C0">
      <w:pPr>
        <w:rPr>
          <w:rFonts w:hint="eastAsia"/>
        </w:rPr>
      </w:pPr>
    </w:p>
    <w:p w14:paraId="5753E8A6" w14:textId="77777777" w:rsidR="005319C0" w:rsidRDefault="005319C0">
      <w:pPr>
        <w:rPr>
          <w:rFonts w:hint="eastAsia"/>
        </w:rPr>
      </w:pPr>
    </w:p>
    <w:p w14:paraId="2C8097A2" w14:textId="77777777" w:rsidR="005319C0" w:rsidRDefault="005319C0">
      <w:pPr>
        <w:rPr>
          <w:rFonts w:hint="eastAsia"/>
        </w:rPr>
      </w:pPr>
      <w:r>
        <w:rPr>
          <w:rFonts w:hint="eastAsia"/>
        </w:rPr>
        <w:t>端庄在现代社会中的意义</w:t>
      </w:r>
    </w:p>
    <w:p w14:paraId="007CED84" w14:textId="77777777" w:rsidR="005319C0" w:rsidRDefault="005319C0">
      <w:pPr>
        <w:rPr>
          <w:rFonts w:hint="eastAsia"/>
        </w:rPr>
      </w:pPr>
      <w:r>
        <w:rPr>
          <w:rFonts w:hint="eastAsia"/>
        </w:rPr>
        <w:t>在当代社会，尽管生活方式和社会价值观发生了巨大的变化，但“端庄”这一品质依然被高度重视。无论是在正式场合还是日常生活中，保持端庄的态度不仅有助于建立良好的个人形象，还能够促进人际交往的和谐。特别是在职业环境中，如教育、法律、医疗等行业，从业者展现出的端庄态度往往是专业性和可靠性的标志。</w:t>
      </w:r>
    </w:p>
    <w:p w14:paraId="383B11A2" w14:textId="77777777" w:rsidR="005319C0" w:rsidRDefault="005319C0">
      <w:pPr>
        <w:rPr>
          <w:rFonts w:hint="eastAsia"/>
        </w:rPr>
      </w:pPr>
    </w:p>
    <w:p w14:paraId="6CF7DDF6" w14:textId="77777777" w:rsidR="005319C0" w:rsidRDefault="005319C0">
      <w:pPr>
        <w:rPr>
          <w:rFonts w:hint="eastAsia"/>
        </w:rPr>
      </w:pPr>
    </w:p>
    <w:p w14:paraId="4E3615DD" w14:textId="77777777" w:rsidR="005319C0" w:rsidRDefault="005319C0">
      <w:pPr>
        <w:rPr>
          <w:rFonts w:hint="eastAsia"/>
        </w:rPr>
      </w:pPr>
      <w:r>
        <w:rPr>
          <w:rFonts w:hint="eastAsia"/>
        </w:rPr>
        <w:t>如何培养端庄的气质</w:t>
      </w:r>
    </w:p>
    <w:p w14:paraId="77402F20" w14:textId="77777777" w:rsidR="005319C0" w:rsidRDefault="005319C0">
      <w:pPr>
        <w:rPr>
          <w:rFonts w:hint="eastAsia"/>
        </w:rPr>
      </w:pPr>
      <w:r>
        <w:rPr>
          <w:rFonts w:hint="eastAsia"/>
        </w:rPr>
        <w:t>想要培养端庄的气质，并非一日之功。要从内心深处树立正确的价值观和人生观，明白什么是对的，什么是应该追求的。注重仪表和着装的选择也非常重要，合适的穿着可以增强自信，同时也向外界传递出积极的信息。不断学习和提升自己的文化素养和知识水平，也能在无形中增添自身的端庄气质。通过这些方面的努力，一个人可以逐渐形成内外兼修的端庄形象。</w:t>
      </w:r>
    </w:p>
    <w:p w14:paraId="266AC464" w14:textId="77777777" w:rsidR="005319C0" w:rsidRDefault="005319C0">
      <w:pPr>
        <w:rPr>
          <w:rFonts w:hint="eastAsia"/>
        </w:rPr>
      </w:pPr>
    </w:p>
    <w:p w14:paraId="4E4DE75D" w14:textId="77777777" w:rsidR="005319C0" w:rsidRDefault="005319C0">
      <w:pPr>
        <w:rPr>
          <w:rFonts w:hint="eastAsia"/>
        </w:rPr>
      </w:pPr>
    </w:p>
    <w:p w14:paraId="43BC0332" w14:textId="77777777" w:rsidR="005319C0" w:rsidRDefault="005319C0">
      <w:pPr>
        <w:rPr>
          <w:rFonts w:hint="eastAsia"/>
        </w:rPr>
      </w:pPr>
      <w:r>
        <w:rPr>
          <w:rFonts w:hint="eastAsia"/>
        </w:rPr>
        <w:t>端庄与个性表达的平衡</w:t>
      </w:r>
    </w:p>
    <w:p w14:paraId="5FD6F3F9" w14:textId="77777777" w:rsidR="005319C0" w:rsidRDefault="005319C0">
      <w:pPr>
        <w:rPr>
          <w:rFonts w:hint="eastAsia"/>
        </w:rPr>
      </w:pPr>
      <w:r>
        <w:rPr>
          <w:rFonts w:hint="eastAsia"/>
        </w:rPr>
        <w:t>值得注意的是，在追求端庄的同时，也不应忽视个性的表达。真正的端庄并不是压抑自我，而是找到一种既能展现个人特色又能保持礼貌和尊重他人的方式。这意味着在不同的社交场合下，灵活调整自己的行为方式和沟通技巧，既不失个人风格，又能让他人感受到你的庄重与真诚。因此，端庄更像是一种艺术，需要在生活中不断地实践和领悟。</w:t>
      </w:r>
    </w:p>
    <w:p w14:paraId="2DE714B4" w14:textId="77777777" w:rsidR="005319C0" w:rsidRDefault="005319C0">
      <w:pPr>
        <w:rPr>
          <w:rFonts w:hint="eastAsia"/>
        </w:rPr>
      </w:pPr>
    </w:p>
    <w:p w14:paraId="7065B75F" w14:textId="77777777" w:rsidR="005319C0" w:rsidRDefault="005319C0">
      <w:pPr>
        <w:rPr>
          <w:rFonts w:hint="eastAsia"/>
        </w:rPr>
      </w:pPr>
    </w:p>
    <w:p w14:paraId="5FE4198A" w14:textId="77777777" w:rsidR="005319C0" w:rsidRDefault="005319C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21A4EF6" w14:textId="0938B77E" w:rsidR="00856063" w:rsidRDefault="00856063"/>
    <w:sectPr w:rsidR="008560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063"/>
    <w:rsid w:val="002C7852"/>
    <w:rsid w:val="005319C0"/>
    <w:rsid w:val="0085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FF536E-B411-4FCC-A2F3-56DAEB676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606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60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606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606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606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606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606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606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606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606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606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60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606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606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606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606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606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606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606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60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606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606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60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60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606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606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606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606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606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2025-03-24T15:19:00Z</dcterms:created>
  <dcterms:modified xsi:type="dcterms:W3CDTF">2025-03-24T15:19:00Z</dcterms:modified>
</cp:coreProperties>
</file>