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F15F2" w14:textId="77777777" w:rsidR="004B180B" w:rsidRDefault="004B180B">
      <w:pPr>
        <w:rPr>
          <w:rFonts w:hint="eastAsia"/>
        </w:rPr>
      </w:pPr>
      <w:r>
        <w:rPr>
          <w:rFonts w:hint="eastAsia"/>
        </w:rPr>
        <w:t xml:space="preserve">窥的拼音  </w:t>
      </w:r>
    </w:p>
    <w:p w14:paraId="66D7D016" w14:textId="77777777" w:rsidR="004B180B" w:rsidRDefault="004B180B">
      <w:pPr>
        <w:rPr>
          <w:rFonts w:hint="eastAsia"/>
        </w:rPr>
      </w:pPr>
      <w:r>
        <w:rPr>
          <w:rFonts w:hint="eastAsia"/>
        </w:rPr>
        <w:t>“窥”这个字的拼音是 kuī。它是一个三声的音节，发音时要注意口型的变化，舌尖轻抵下齿背，气流从舌面轻轻送出。在普通话中，“窥”的读音较为清晰且短促，属于归韵母 ui 的一类。在日常生活中，“窥”虽然不算高频词汇，但因其独特的含义和形象化的表达，在文学作品或正式语境中常能见到它的身影。</w:t>
      </w:r>
    </w:p>
    <w:p w14:paraId="1BA6E5BD" w14:textId="77777777" w:rsidR="004B180B" w:rsidRDefault="004B180B">
      <w:pPr>
        <w:rPr>
          <w:rFonts w:hint="eastAsia"/>
        </w:rPr>
      </w:pPr>
    </w:p>
    <w:p w14:paraId="5C872544" w14:textId="77777777" w:rsidR="004B180B" w:rsidRDefault="004B180B">
      <w:pPr>
        <w:rPr>
          <w:rFonts w:hint="eastAsia"/>
        </w:rPr>
      </w:pPr>
    </w:p>
    <w:p w14:paraId="66D9449D" w14:textId="77777777" w:rsidR="004B180B" w:rsidRDefault="004B180B">
      <w:pPr>
        <w:rPr>
          <w:rFonts w:hint="eastAsia"/>
        </w:rPr>
      </w:pPr>
      <w:r>
        <w:rPr>
          <w:rFonts w:hint="eastAsia"/>
        </w:rPr>
        <w:t xml:space="preserve">窥的音序  </w:t>
      </w:r>
    </w:p>
    <w:p w14:paraId="00F6C76A" w14:textId="77777777" w:rsidR="004B180B" w:rsidRDefault="004B180B">
      <w:pPr>
        <w:rPr>
          <w:rFonts w:hint="eastAsia"/>
        </w:rPr>
      </w:pPr>
      <w:r>
        <w:rPr>
          <w:rFonts w:hint="eastAsia"/>
        </w:rPr>
        <w:t>根据汉语拼音音序排列规则，“窥”的音序为 K。汉字的音序通常指其拼音首字母的大写形式，这一规则广泛应用于字典、词典等工具书中，方便人们快速查找所需内容。如果按照音序排列，“窥”会紧随以“K”开头的其他汉字之后，例如“开”“空”等。这种分类方式不仅有助于学习者记忆，也为检索提供了便利。</w:t>
      </w:r>
    </w:p>
    <w:p w14:paraId="1DBC1C98" w14:textId="77777777" w:rsidR="004B180B" w:rsidRDefault="004B180B">
      <w:pPr>
        <w:rPr>
          <w:rFonts w:hint="eastAsia"/>
        </w:rPr>
      </w:pPr>
    </w:p>
    <w:p w14:paraId="5AE1E11D" w14:textId="77777777" w:rsidR="004B180B" w:rsidRDefault="004B180B">
      <w:pPr>
        <w:rPr>
          <w:rFonts w:hint="eastAsia"/>
        </w:rPr>
      </w:pPr>
    </w:p>
    <w:p w14:paraId="7A87EFB1" w14:textId="77777777" w:rsidR="004B180B" w:rsidRDefault="004B180B">
      <w:pPr>
        <w:rPr>
          <w:rFonts w:hint="eastAsia"/>
        </w:rPr>
      </w:pPr>
      <w:r>
        <w:rPr>
          <w:rFonts w:hint="eastAsia"/>
        </w:rPr>
        <w:t xml:space="preserve">窥的结构  </w:t>
      </w:r>
    </w:p>
    <w:p w14:paraId="36262BDA" w14:textId="77777777" w:rsidR="004B180B" w:rsidRDefault="004B180B">
      <w:pPr>
        <w:rPr>
          <w:rFonts w:hint="eastAsia"/>
        </w:rPr>
      </w:pPr>
      <w:r>
        <w:rPr>
          <w:rFonts w:hint="eastAsia"/>
        </w:rPr>
        <w:t>从字形上看，“窥”是一个左右结构的汉字。左侧为“穴”字旁，右侧为“规”。这样的组合使整个字显得紧凑而匀称。左侧的“穴”字旁暗示了该字与洞穴或空间有关，而右侧的“规”则进一步补充了其意义来源——通过某种规则或限定去观察事物。“窥”的结构设计巧妙，既体现了汉字造字法中的表意功能，也展现了汉字美学的独特魅力。</w:t>
      </w:r>
    </w:p>
    <w:p w14:paraId="01C76D8F" w14:textId="77777777" w:rsidR="004B180B" w:rsidRDefault="004B180B">
      <w:pPr>
        <w:rPr>
          <w:rFonts w:hint="eastAsia"/>
        </w:rPr>
      </w:pPr>
    </w:p>
    <w:p w14:paraId="7C3470BC" w14:textId="77777777" w:rsidR="004B180B" w:rsidRDefault="004B180B">
      <w:pPr>
        <w:rPr>
          <w:rFonts w:hint="eastAsia"/>
        </w:rPr>
      </w:pPr>
    </w:p>
    <w:p w14:paraId="5E962D8F" w14:textId="77777777" w:rsidR="004B180B" w:rsidRDefault="004B180B">
      <w:pPr>
        <w:rPr>
          <w:rFonts w:hint="eastAsia"/>
        </w:rPr>
      </w:pPr>
      <w:r>
        <w:rPr>
          <w:rFonts w:hint="eastAsia"/>
        </w:rPr>
        <w:t xml:space="preserve">窥的部首  </w:t>
      </w:r>
    </w:p>
    <w:p w14:paraId="2F37B612" w14:textId="77777777" w:rsidR="004B180B" w:rsidRDefault="004B180B">
      <w:pPr>
        <w:rPr>
          <w:rFonts w:hint="eastAsia"/>
        </w:rPr>
      </w:pPr>
      <w:r>
        <w:rPr>
          <w:rFonts w:hint="eastAsia"/>
        </w:rPr>
        <w:t>“窥”的部首是“穴”。作为汉字的重要组成部分，部首可以帮助我们理解字义并进行分类整理。“穴”部的字大多与洞穴、屋顶或隐藏的空间相关，如“窝”“窃”“窟”等。因此，“窥”的本义可以追溯到通过小孔或缝隙偷偷观察的动作，这与“穴”所代表的意义紧密相连。了解部首不仅能够加深对汉字的理解，还能帮助学习者更好地掌握汉字体系。</w:t>
      </w:r>
    </w:p>
    <w:p w14:paraId="39D95D1D" w14:textId="77777777" w:rsidR="004B180B" w:rsidRDefault="004B180B">
      <w:pPr>
        <w:rPr>
          <w:rFonts w:hint="eastAsia"/>
        </w:rPr>
      </w:pPr>
    </w:p>
    <w:p w14:paraId="44955502" w14:textId="77777777" w:rsidR="004B180B" w:rsidRDefault="004B180B">
      <w:pPr>
        <w:rPr>
          <w:rFonts w:hint="eastAsia"/>
        </w:rPr>
      </w:pPr>
    </w:p>
    <w:p w14:paraId="639FD91A" w14:textId="77777777" w:rsidR="004B180B" w:rsidRDefault="004B180B">
      <w:pPr>
        <w:rPr>
          <w:rFonts w:hint="eastAsia"/>
        </w:rPr>
      </w:pPr>
      <w:r>
        <w:rPr>
          <w:rFonts w:hint="eastAsia"/>
        </w:rPr>
        <w:t xml:space="preserve">窥的组词语  </w:t>
      </w:r>
    </w:p>
    <w:p w14:paraId="5FE53FC4" w14:textId="77777777" w:rsidR="004B180B" w:rsidRDefault="004B180B">
      <w:pPr>
        <w:rPr>
          <w:rFonts w:hint="eastAsia"/>
        </w:rPr>
      </w:pPr>
      <w:r>
        <w:rPr>
          <w:rFonts w:hint="eastAsia"/>
        </w:rPr>
        <w:t>“窥”在现代汉语中有多种用法，常用于构成不同的词语，表达丰富的含义。例如，“窥视”表示暗中观察或探听他人的行为；“窥探”则强调试图深入了解某件事情的秘密或内幕；“一窥全貌”用来形容通过局部了解整体的情况。“窥伺”一词多带有贬义色彩，通常指伺机行事或暗中等待机会的行为。这些词语不仅丰富了语言表达，也让人们对“窥”的内涵有了更深刻的认识。无论是书面语还是口语，“窥”及其派生词都展现了汉字强大的表现力和文化积淀。</w:t>
      </w:r>
    </w:p>
    <w:p w14:paraId="4E19AD18" w14:textId="77777777" w:rsidR="004B180B" w:rsidRDefault="004B180B">
      <w:pPr>
        <w:rPr>
          <w:rFonts w:hint="eastAsia"/>
        </w:rPr>
      </w:pPr>
    </w:p>
    <w:p w14:paraId="38EF9562" w14:textId="77777777" w:rsidR="004B180B" w:rsidRDefault="004B18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BDA40F" w14:textId="4A123E5F" w:rsidR="00EF40EA" w:rsidRDefault="00EF40EA"/>
    <w:sectPr w:rsidR="00EF40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0EA"/>
    <w:rsid w:val="002C7852"/>
    <w:rsid w:val="004B180B"/>
    <w:rsid w:val="00EF4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CA3235-9510-4699-9AAE-0BDFE805F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40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40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40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40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40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40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40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40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40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40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40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40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40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40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40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40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40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40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40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40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40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40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40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40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40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40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40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40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40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2025-03-24T15:19:00Z</dcterms:created>
  <dcterms:modified xsi:type="dcterms:W3CDTF">2025-03-24T15:19:00Z</dcterms:modified>
</cp:coreProperties>
</file>