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2DB33" w14:textId="77777777" w:rsidR="00CF1116" w:rsidRDefault="00CF1116">
      <w:pPr>
        <w:rPr>
          <w:rFonts w:hint="eastAsia"/>
        </w:rPr>
      </w:pPr>
      <w:r>
        <w:rPr>
          <w:rFonts w:hint="eastAsia"/>
        </w:rPr>
        <w:t>空的拼音是什么写：从语言学角度解析</w:t>
      </w:r>
    </w:p>
    <w:p w14:paraId="35C695A1" w14:textId="77777777" w:rsidR="00CF1116" w:rsidRDefault="00CF1116">
      <w:pPr>
        <w:rPr>
          <w:rFonts w:hint="eastAsia"/>
        </w:rPr>
      </w:pPr>
    </w:p>
    <w:p w14:paraId="728DAE56" w14:textId="77777777" w:rsidR="00CF1116" w:rsidRDefault="00CF1116">
      <w:pPr>
        <w:rPr>
          <w:rFonts w:hint="eastAsia"/>
        </w:rPr>
      </w:pPr>
      <w:r>
        <w:rPr>
          <w:rFonts w:hint="eastAsia"/>
        </w:rPr>
        <w:t>在汉语拼音体系中，“空”字的拼音是“kòng”。然而，当我们提到“空的拼音是什么写”这一问题时，实际上涉及了汉字发音、书写规则以及拼音系统之间的关系。从语言学的角度来看，“空”作为多音字，在不同语境下可以读作“kōng”或“kòng”，但其基本拼写形式始终遵循《汉语拼音方案》的规定。</w:t>
      </w:r>
    </w:p>
    <w:p w14:paraId="236A5019" w14:textId="77777777" w:rsidR="00CF1116" w:rsidRDefault="00CF1116">
      <w:pPr>
        <w:rPr>
          <w:rFonts w:hint="eastAsia"/>
        </w:rPr>
      </w:pPr>
    </w:p>
    <w:p w14:paraId="5F05FD4C" w14:textId="77777777" w:rsidR="00CF1116" w:rsidRDefault="00CF1116">
      <w:pPr>
        <w:rPr>
          <w:rFonts w:hint="eastAsia"/>
        </w:rPr>
      </w:pPr>
    </w:p>
    <w:p w14:paraId="3FFDAC41" w14:textId="77777777" w:rsidR="00CF1116" w:rsidRDefault="00CF1116">
      <w:pPr>
        <w:rPr>
          <w:rFonts w:hint="eastAsia"/>
        </w:rPr>
      </w:pPr>
      <w:r>
        <w:rPr>
          <w:rFonts w:hint="eastAsia"/>
        </w:rPr>
        <w:t>“空”的拼音由声母“k”和韵母“ong”组成，这符合普通话音节的基本结构。声母“k”是一个清辅音，发音时需要舌根顶住软腭后部，然后突然释放气流；而韵母“ong”则属于复元音，发音时口型需从圆唇状态逐渐过渡到不圆唇状态。这种组合使得“空”的发音清晰且具有辨识度。</w:t>
      </w:r>
    </w:p>
    <w:p w14:paraId="26F65A0A" w14:textId="77777777" w:rsidR="00CF1116" w:rsidRDefault="00CF1116">
      <w:pPr>
        <w:rPr>
          <w:rFonts w:hint="eastAsia"/>
        </w:rPr>
      </w:pPr>
    </w:p>
    <w:p w14:paraId="2AA43516" w14:textId="77777777" w:rsidR="00CF1116" w:rsidRDefault="00CF1116">
      <w:pPr>
        <w:rPr>
          <w:rFonts w:hint="eastAsia"/>
        </w:rPr>
      </w:pPr>
    </w:p>
    <w:p w14:paraId="15B3B545" w14:textId="77777777" w:rsidR="00CF1116" w:rsidRDefault="00CF1116">
      <w:pPr>
        <w:rPr>
          <w:rFonts w:hint="eastAsia"/>
        </w:rPr>
      </w:pPr>
      <w:r>
        <w:rPr>
          <w:rFonts w:hint="eastAsia"/>
        </w:rPr>
        <w:t>多音字现象：“空”字的不同读音</w:t>
      </w:r>
    </w:p>
    <w:p w14:paraId="2273C59D" w14:textId="77777777" w:rsidR="00CF1116" w:rsidRDefault="00CF1116">
      <w:pPr>
        <w:rPr>
          <w:rFonts w:hint="eastAsia"/>
        </w:rPr>
      </w:pPr>
    </w:p>
    <w:p w14:paraId="5CB43ECA" w14:textId="77777777" w:rsidR="00CF1116" w:rsidRDefault="00CF1116">
      <w:pPr>
        <w:rPr>
          <w:rFonts w:hint="eastAsia"/>
        </w:rPr>
      </w:pPr>
      <w:r>
        <w:rPr>
          <w:rFonts w:hint="eastAsia"/>
        </w:rPr>
        <w:t>值得注意的是，“空”是一个典型的多音字，根据具体意义和用法，它可以读作“kōng”或“kòng”。例如，在表示空间、天空等抽象概念时，通常读作“kōng”，如“天空”、“空白”；而在某些动词性词汇中，则读作“kòng”，如“空闲”、“有空”。尽管两种读音存在差异，但它们的拼音拼写方式保持一致。</w:t>
      </w:r>
    </w:p>
    <w:p w14:paraId="7EFD3DDB" w14:textId="77777777" w:rsidR="00CF1116" w:rsidRDefault="00CF1116">
      <w:pPr>
        <w:rPr>
          <w:rFonts w:hint="eastAsia"/>
        </w:rPr>
      </w:pPr>
    </w:p>
    <w:p w14:paraId="7642961E" w14:textId="77777777" w:rsidR="00CF1116" w:rsidRDefault="00CF1116">
      <w:pPr>
        <w:rPr>
          <w:rFonts w:hint="eastAsia"/>
        </w:rPr>
      </w:pPr>
    </w:p>
    <w:p w14:paraId="6FF5DD9F" w14:textId="77777777" w:rsidR="00CF1116" w:rsidRDefault="00CF1116">
      <w:pPr>
        <w:rPr>
          <w:rFonts w:hint="eastAsia"/>
        </w:rPr>
      </w:pPr>
      <w:r>
        <w:rPr>
          <w:rFonts w:hint="eastAsia"/>
        </w:rPr>
        <w:t>这种多音现象反映了汉语语音系统的复杂性，同时也体现了汉字表意功能的独特魅力。学习者在掌握“空”的拼音时，除了记住标准拼写外，还需要结合具体语境来判断正确的读音。</w:t>
      </w:r>
    </w:p>
    <w:p w14:paraId="3D6009C1" w14:textId="77777777" w:rsidR="00CF1116" w:rsidRDefault="00CF1116">
      <w:pPr>
        <w:rPr>
          <w:rFonts w:hint="eastAsia"/>
        </w:rPr>
      </w:pPr>
    </w:p>
    <w:p w14:paraId="7AEA2156" w14:textId="77777777" w:rsidR="00CF1116" w:rsidRDefault="00CF1116">
      <w:pPr>
        <w:rPr>
          <w:rFonts w:hint="eastAsia"/>
        </w:rPr>
      </w:pPr>
    </w:p>
    <w:p w14:paraId="43A24708" w14:textId="77777777" w:rsidR="00CF1116" w:rsidRDefault="00CF1116">
      <w:pPr>
        <w:rPr>
          <w:rFonts w:hint="eastAsia"/>
        </w:rPr>
      </w:pPr>
      <w:r>
        <w:rPr>
          <w:rFonts w:hint="eastAsia"/>
        </w:rPr>
        <w:t>拼音与书写的联系：如何正确书写“空”的拼音</w:t>
      </w:r>
    </w:p>
    <w:p w14:paraId="642062BF" w14:textId="77777777" w:rsidR="00CF1116" w:rsidRDefault="00CF1116">
      <w:pPr>
        <w:rPr>
          <w:rFonts w:hint="eastAsia"/>
        </w:rPr>
      </w:pPr>
    </w:p>
    <w:p w14:paraId="454AE516" w14:textId="77777777" w:rsidR="00CF1116" w:rsidRDefault="00CF1116">
      <w:pPr>
        <w:rPr>
          <w:rFonts w:hint="eastAsia"/>
        </w:rPr>
      </w:pPr>
      <w:r>
        <w:rPr>
          <w:rFonts w:hint="eastAsia"/>
        </w:rPr>
        <w:t>在实际书写过程中，“空”的拼音应当严格按照《汉语拼音方案》的要求进行标注。对于“kōng”而言，需要在字母“o”上方标出第一声调符号（即“ˉ”），而对于“kòng”，则应在相同位置标注第四声调符号（即“′”）。这种声调标记不仅有助于区分同音字，还能更准确地表达词语的意义。</w:t>
      </w:r>
    </w:p>
    <w:p w14:paraId="64193308" w14:textId="77777777" w:rsidR="00CF1116" w:rsidRDefault="00CF1116">
      <w:pPr>
        <w:rPr>
          <w:rFonts w:hint="eastAsia"/>
        </w:rPr>
      </w:pPr>
    </w:p>
    <w:p w14:paraId="465EC255" w14:textId="77777777" w:rsidR="00CF1116" w:rsidRDefault="00CF1116">
      <w:pPr>
        <w:rPr>
          <w:rFonts w:hint="eastAsia"/>
        </w:rPr>
      </w:pPr>
    </w:p>
    <w:p w14:paraId="6DA31C9F" w14:textId="77777777" w:rsidR="00CF1116" w:rsidRDefault="00CF1116">
      <w:pPr>
        <w:rPr>
          <w:rFonts w:hint="eastAsia"/>
        </w:rPr>
      </w:pPr>
      <w:r>
        <w:rPr>
          <w:rFonts w:hint="eastAsia"/>
        </w:rPr>
        <w:t>在现代信息技术的支持下，人们经常通过输入法直接键入“kong”来触发相关候选字。“kong”虽然省略了声调符号，但在大多数情况下能够满足日常交流需求。不过，在正式场合或者教学环境中，完整标注声调仍然非常重要。</w:t>
      </w:r>
    </w:p>
    <w:p w14:paraId="5034BFFF" w14:textId="77777777" w:rsidR="00CF1116" w:rsidRDefault="00CF1116">
      <w:pPr>
        <w:rPr>
          <w:rFonts w:hint="eastAsia"/>
        </w:rPr>
      </w:pPr>
    </w:p>
    <w:p w14:paraId="7D22795C" w14:textId="77777777" w:rsidR="00CF1116" w:rsidRDefault="00CF1116">
      <w:pPr>
        <w:rPr>
          <w:rFonts w:hint="eastAsia"/>
        </w:rPr>
      </w:pPr>
    </w:p>
    <w:p w14:paraId="661948F2" w14:textId="77777777" w:rsidR="00CF1116" w:rsidRDefault="00CF1116">
      <w:pPr>
        <w:rPr>
          <w:rFonts w:hint="eastAsia"/>
        </w:rPr>
      </w:pPr>
      <w:r>
        <w:rPr>
          <w:rFonts w:hint="eastAsia"/>
        </w:rPr>
        <w:t>最后的总结：“空的拼音是什么写”的核心要点</w:t>
      </w:r>
    </w:p>
    <w:p w14:paraId="538FE06E" w14:textId="77777777" w:rsidR="00CF1116" w:rsidRDefault="00CF1116">
      <w:pPr>
        <w:rPr>
          <w:rFonts w:hint="eastAsia"/>
        </w:rPr>
      </w:pPr>
    </w:p>
    <w:p w14:paraId="442A06BF" w14:textId="77777777" w:rsidR="00CF1116" w:rsidRDefault="00CF1116">
      <w:pPr>
        <w:rPr>
          <w:rFonts w:hint="eastAsia"/>
        </w:rPr>
      </w:pPr>
      <w:r>
        <w:rPr>
          <w:rFonts w:hint="eastAsia"/>
        </w:rPr>
        <w:t>“空”的拼音为“kòng”或“kōng”，具体读音取决于语境。无论哪种情况，其拼写均遵循《汉语拼音方案》的规定，并通过声调符号加以区分。了解这一知识点不仅有助于提高普通话水平，还能加深对汉语语音规律的理解。</w:t>
      </w:r>
    </w:p>
    <w:p w14:paraId="28779780" w14:textId="77777777" w:rsidR="00CF1116" w:rsidRDefault="00CF1116">
      <w:pPr>
        <w:rPr>
          <w:rFonts w:hint="eastAsia"/>
        </w:rPr>
      </w:pPr>
    </w:p>
    <w:p w14:paraId="6D7EB29B" w14:textId="77777777" w:rsidR="00CF1116" w:rsidRDefault="00CF1116">
      <w:pPr>
        <w:rPr>
          <w:rFonts w:hint="eastAsia"/>
        </w:rPr>
      </w:pPr>
    </w:p>
    <w:p w14:paraId="79C17758" w14:textId="77777777" w:rsidR="00CF1116" w:rsidRDefault="00CF1116">
      <w:pPr>
        <w:rPr>
          <w:rFonts w:hint="eastAsia"/>
        </w:rPr>
      </w:pPr>
      <w:r>
        <w:rPr>
          <w:rFonts w:hint="eastAsia"/>
        </w:rPr>
        <w:t>对于初学者来说，建议多加练习并结合实际例子巩固记忆，同时注意观察不同语境下“空”字的使用特点。只有将理论知识与实践应用相结合，才能真正掌握“空的拼音是什么写”这一问题的答案。</w:t>
      </w:r>
    </w:p>
    <w:p w14:paraId="0C5E9569" w14:textId="77777777" w:rsidR="00CF1116" w:rsidRDefault="00CF1116">
      <w:pPr>
        <w:rPr>
          <w:rFonts w:hint="eastAsia"/>
        </w:rPr>
      </w:pPr>
    </w:p>
    <w:p w14:paraId="6079697A" w14:textId="77777777" w:rsidR="00CF1116" w:rsidRDefault="00CF11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6D2922" w14:textId="23968502" w:rsidR="00356867" w:rsidRDefault="00356867"/>
    <w:sectPr w:rsidR="003568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867"/>
    <w:rsid w:val="002C7852"/>
    <w:rsid w:val="00356867"/>
    <w:rsid w:val="00CF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8D3F7E-46B2-4BB0-A6F4-AF01BF6A2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68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8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8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8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8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8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8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8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8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68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68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68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68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68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68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68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68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68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68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68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68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68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68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68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68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68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68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68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68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