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63272" w14:textId="77777777" w:rsidR="001D1096" w:rsidRDefault="001D1096">
      <w:pPr>
        <w:rPr>
          <w:rFonts w:hint="eastAsia"/>
        </w:rPr>
      </w:pPr>
    </w:p>
    <w:p w14:paraId="388C5491" w14:textId="77777777" w:rsidR="001D1096" w:rsidRDefault="001D1096">
      <w:pPr>
        <w:rPr>
          <w:rFonts w:hint="eastAsia"/>
        </w:rPr>
      </w:pPr>
      <w:r>
        <w:rPr>
          <w:rFonts w:hint="eastAsia"/>
        </w:rPr>
        <w:t>稻鸡的拼音</w:t>
      </w:r>
    </w:p>
    <w:p w14:paraId="411D1CB1" w14:textId="77777777" w:rsidR="001D1096" w:rsidRDefault="001D1096">
      <w:pPr>
        <w:rPr>
          <w:rFonts w:hint="eastAsia"/>
        </w:rPr>
      </w:pPr>
      <w:r>
        <w:rPr>
          <w:rFonts w:hint="eastAsia"/>
        </w:rPr>
        <w:t>稻鸡，学名Gallus gallus domesticus，在汉语中的拼音为“dào jī”。这一名称主要流行于中国南方一些稻作区域，特指那些在稻田中觅食、生活的小型家禽。它们与传统的土鸡相比，体型更为娇小，但适应性强，特别擅长在水田环境中寻找食物。</w:t>
      </w:r>
    </w:p>
    <w:p w14:paraId="50C86287" w14:textId="77777777" w:rsidR="001D1096" w:rsidRDefault="001D1096">
      <w:pPr>
        <w:rPr>
          <w:rFonts w:hint="eastAsia"/>
        </w:rPr>
      </w:pPr>
    </w:p>
    <w:p w14:paraId="5B63DF90" w14:textId="77777777" w:rsidR="001D1096" w:rsidRDefault="001D1096">
      <w:pPr>
        <w:rPr>
          <w:rFonts w:hint="eastAsia"/>
        </w:rPr>
      </w:pPr>
    </w:p>
    <w:p w14:paraId="75BE3FBE" w14:textId="77777777" w:rsidR="001D1096" w:rsidRDefault="001D1096">
      <w:pPr>
        <w:rPr>
          <w:rFonts w:hint="eastAsia"/>
        </w:rPr>
      </w:pPr>
      <w:r>
        <w:rPr>
          <w:rFonts w:hint="eastAsia"/>
        </w:rPr>
        <w:t>稻鸡的生活习性</w:t>
      </w:r>
    </w:p>
    <w:p w14:paraId="0A4C5FD2" w14:textId="77777777" w:rsidR="001D1096" w:rsidRDefault="001D1096">
      <w:pPr>
        <w:rPr>
          <w:rFonts w:hint="eastAsia"/>
        </w:rPr>
      </w:pPr>
      <w:r>
        <w:rPr>
          <w:rFonts w:hint="eastAsia"/>
        </w:rPr>
        <w:t>稻鸡喜欢栖息于水稻田、湿地和草丛等环境，以昆虫、小型无脊椎动物以及嫩草为食。其活动时间多为清晨和傍晚，这时段温度适中，适合它们外出觅食。由于稻鸡具有较强的飞行能力，因此在受到威胁时，能够迅速逃离危险区域。</w:t>
      </w:r>
    </w:p>
    <w:p w14:paraId="60051A25" w14:textId="77777777" w:rsidR="001D1096" w:rsidRDefault="001D1096">
      <w:pPr>
        <w:rPr>
          <w:rFonts w:hint="eastAsia"/>
        </w:rPr>
      </w:pPr>
    </w:p>
    <w:p w14:paraId="39EF1737" w14:textId="77777777" w:rsidR="001D1096" w:rsidRDefault="001D1096">
      <w:pPr>
        <w:rPr>
          <w:rFonts w:hint="eastAsia"/>
        </w:rPr>
      </w:pPr>
    </w:p>
    <w:p w14:paraId="6A07825F" w14:textId="77777777" w:rsidR="001D1096" w:rsidRDefault="001D1096">
      <w:pPr>
        <w:rPr>
          <w:rFonts w:hint="eastAsia"/>
        </w:rPr>
      </w:pPr>
      <w:r>
        <w:rPr>
          <w:rFonts w:hint="eastAsia"/>
        </w:rPr>
        <w:t>稻鸡的文化意义</w:t>
      </w:r>
    </w:p>
    <w:p w14:paraId="43844DD0" w14:textId="77777777" w:rsidR="001D1096" w:rsidRDefault="001D1096">
      <w:pPr>
        <w:rPr>
          <w:rFonts w:hint="eastAsia"/>
        </w:rPr>
      </w:pPr>
      <w:r>
        <w:rPr>
          <w:rFonts w:hint="eastAsia"/>
        </w:rPr>
        <w:t>在中国传统文化中，鸡象征着勤劳和守信，而稻鸡作为其中的一员，也承载了这些美好的寓意。尤其是在农业社会，人们认为稻鸡能够保护稻田不受害虫侵害，因而被视为吉祥之物。关于稻鸡还有许多有趣的民间故事和传说，反映了人类与自然和谐共生的美好愿景。</w:t>
      </w:r>
    </w:p>
    <w:p w14:paraId="26F03750" w14:textId="77777777" w:rsidR="001D1096" w:rsidRDefault="001D1096">
      <w:pPr>
        <w:rPr>
          <w:rFonts w:hint="eastAsia"/>
        </w:rPr>
      </w:pPr>
    </w:p>
    <w:p w14:paraId="1682E45A" w14:textId="77777777" w:rsidR="001D1096" w:rsidRDefault="001D1096">
      <w:pPr>
        <w:rPr>
          <w:rFonts w:hint="eastAsia"/>
        </w:rPr>
      </w:pPr>
    </w:p>
    <w:p w14:paraId="444E00F2" w14:textId="77777777" w:rsidR="001D1096" w:rsidRDefault="001D1096">
      <w:pPr>
        <w:rPr>
          <w:rFonts w:hint="eastAsia"/>
        </w:rPr>
      </w:pPr>
      <w:r>
        <w:rPr>
          <w:rFonts w:hint="eastAsia"/>
        </w:rPr>
        <w:t>稻鸡的养殖价值</w:t>
      </w:r>
    </w:p>
    <w:p w14:paraId="7E5C3D78" w14:textId="77777777" w:rsidR="001D1096" w:rsidRDefault="001D1096">
      <w:pPr>
        <w:rPr>
          <w:rFonts w:hint="eastAsia"/>
        </w:rPr>
      </w:pPr>
      <w:r>
        <w:rPr>
          <w:rFonts w:hint="eastAsia"/>
        </w:rPr>
        <w:t>近年来，随着人们对健康饮食的关注度不断提高，稻鸡因其肉质鲜美、营养丰富而受到市场的青睐。相较于普通鸡肉，稻鸡肉含有更高的蛋白质和更低的脂肪含量，对增进人体健康非常有益。同时，稻鸡养殖不需要复杂的设备和技术，投资成本相对较低，成为不少农民增收的新途径。</w:t>
      </w:r>
    </w:p>
    <w:p w14:paraId="629EE6C9" w14:textId="77777777" w:rsidR="001D1096" w:rsidRDefault="001D1096">
      <w:pPr>
        <w:rPr>
          <w:rFonts w:hint="eastAsia"/>
        </w:rPr>
      </w:pPr>
    </w:p>
    <w:p w14:paraId="331C183E" w14:textId="77777777" w:rsidR="001D1096" w:rsidRDefault="001D1096">
      <w:pPr>
        <w:rPr>
          <w:rFonts w:hint="eastAsia"/>
        </w:rPr>
      </w:pPr>
    </w:p>
    <w:p w14:paraId="7F8A2CE1" w14:textId="77777777" w:rsidR="001D1096" w:rsidRDefault="001D1096">
      <w:pPr>
        <w:rPr>
          <w:rFonts w:hint="eastAsia"/>
        </w:rPr>
      </w:pPr>
      <w:r>
        <w:rPr>
          <w:rFonts w:hint="eastAsia"/>
        </w:rPr>
        <w:t>稻鸡面临的挑战与未来展望</w:t>
      </w:r>
    </w:p>
    <w:p w14:paraId="64D3104B" w14:textId="77777777" w:rsidR="001D1096" w:rsidRDefault="001D1096">
      <w:pPr>
        <w:rPr>
          <w:rFonts w:hint="eastAsia"/>
        </w:rPr>
      </w:pPr>
      <w:r>
        <w:rPr>
          <w:rFonts w:hint="eastAsia"/>
        </w:rPr>
        <w:t>尽管稻鸡有着诸多优点，但在现代社会中也面临着一些挑战。例如，随着城市化进程的加快，适宜稻鸡生活的自然环境逐渐减少；市场上对其认识不足，导致需求量有限等问题。然而，随着绿色食品概念的普及以及政府对传统农业的支持力度加大，相信稻鸡将会迎来更加广阔的发展空间。</w:t>
      </w:r>
    </w:p>
    <w:p w14:paraId="7482747C" w14:textId="77777777" w:rsidR="001D1096" w:rsidRDefault="001D1096">
      <w:pPr>
        <w:rPr>
          <w:rFonts w:hint="eastAsia"/>
        </w:rPr>
      </w:pPr>
    </w:p>
    <w:p w14:paraId="7D11CEBC" w14:textId="77777777" w:rsidR="001D1096" w:rsidRDefault="001D10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CC53BAB" w14:textId="77777777" w:rsidR="001D1096" w:rsidRDefault="001D1096">
      <w:pPr>
        <w:rPr>
          <w:rFonts w:hint="eastAsia"/>
        </w:rPr>
      </w:pPr>
    </w:p>
    <w:p w14:paraId="65752395" w14:textId="77777777" w:rsidR="001D1096" w:rsidRDefault="001D1096">
      <w:pPr>
        <w:rPr>
          <w:rFonts w:hint="eastAsia"/>
        </w:rPr>
      </w:pPr>
      <w:r>
        <w:rPr>
          <w:rFonts w:hint="eastAsia"/>
        </w:rPr>
        <w:t>此篇文章通过介绍稻鸡的拼音开始，逐步深入探讨了稻鸡的生活习性、文化意义、养殖价值以及它所面临的挑战和未来展望，旨在全面展示这种特殊家禽的独特魅力及其重要性。</w:t>
      </w:r>
    </w:p>
    <w:p w14:paraId="2089DEBE" w14:textId="77777777" w:rsidR="001D1096" w:rsidRDefault="001D109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5ACAA7" w14:textId="72CF94BC" w:rsidR="00723450" w:rsidRDefault="00723450"/>
    <w:sectPr w:rsidR="00723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50"/>
    <w:rsid w:val="001D1096"/>
    <w:rsid w:val="002C7852"/>
    <w:rsid w:val="0072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D3E7B9-1F5F-42B4-A2F8-F5591DF9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4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4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4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4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4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4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4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4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4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4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4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4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4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4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4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4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4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4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4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4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4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4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4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4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4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4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4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4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4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