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DFDD" w14:textId="77777777" w:rsidR="00D71AF1" w:rsidRDefault="00D71AF1">
      <w:pPr>
        <w:rPr>
          <w:rFonts w:hint="eastAsia"/>
        </w:rPr>
      </w:pPr>
      <w:r>
        <w:rPr>
          <w:rFonts w:hint="eastAsia"/>
        </w:rPr>
        <w:t>稻场的场的拼音是几声</w:t>
      </w:r>
    </w:p>
    <w:p w14:paraId="64E3F5AE" w14:textId="77777777" w:rsidR="00D71AF1" w:rsidRDefault="00D71AF1">
      <w:pPr>
        <w:rPr>
          <w:rFonts w:hint="eastAsia"/>
        </w:rPr>
      </w:pPr>
    </w:p>
    <w:p w14:paraId="0F53E258" w14:textId="77777777" w:rsidR="00D71AF1" w:rsidRDefault="00D71AF1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语言问题，“稻场”的“场”到底读几声便是其中之一。这个问题乍一听似乎不难，但细细探究起来，却能发现其中蕴含了不少汉语拼音和语义学的知识。本文将从“稻场”的含义出发，探讨“场”的发音规律，并结合实际用法为大家解答这一疑问。</w:t>
      </w:r>
    </w:p>
    <w:p w14:paraId="5FF94F91" w14:textId="77777777" w:rsidR="00D71AF1" w:rsidRDefault="00D71AF1">
      <w:pPr>
        <w:rPr>
          <w:rFonts w:hint="eastAsia"/>
        </w:rPr>
      </w:pPr>
    </w:p>
    <w:p w14:paraId="76F07FA2" w14:textId="77777777" w:rsidR="00D71AF1" w:rsidRDefault="00D71AF1">
      <w:pPr>
        <w:rPr>
          <w:rFonts w:hint="eastAsia"/>
        </w:rPr>
      </w:pPr>
    </w:p>
    <w:p w14:paraId="33415B3F" w14:textId="77777777" w:rsidR="00D71AF1" w:rsidRDefault="00D71AF1">
      <w:pPr>
        <w:rPr>
          <w:rFonts w:hint="eastAsia"/>
        </w:rPr>
      </w:pPr>
      <w:r>
        <w:rPr>
          <w:rFonts w:hint="eastAsia"/>
        </w:rPr>
        <w:t>稻场的基本含义</w:t>
      </w:r>
    </w:p>
    <w:p w14:paraId="22364358" w14:textId="77777777" w:rsidR="00D71AF1" w:rsidRDefault="00D71AF1">
      <w:pPr>
        <w:rPr>
          <w:rFonts w:hint="eastAsia"/>
        </w:rPr>
      </w:pPr>
    </w:p>
    <w:p w14:paraId="4116856B" w14:textId="77777777" w:rsidR="00D71AF1" w:rsidRDefault="00D71AF1">
      <w:pPr>
        <w:rPr>
          <w:rFonts w:hint="eastAsia"/>
        </w:rPr>
      </w:pPr>
      <w:r>
        <w:rPr>
          <w:rFonts w:hint="eastAsia"/>
        </w:rPr>
        <w:t>稻场是一种与农业生产密切相关的场所，通常是指用于晾晒、脱粒或储存稻谷的地方。在中国传统农业社会中，稻场扮演着重要角色，它不仅是农民劳作的重要场地，也是农村文化的一部分。每当丰收季节来临，稻场上便热闹非凡，人们忙着搬运粮食、翻晒稻谷，甚至还会举行一些庆祝活动。可以说，稻场承载了无数农民的辛勤汗水与喜悦。</w:t>
      </w:r>
    </w:p>
    <w:p w14:paraId="312EE007" w14:textId="77777777" w:rsidR="00D71AF1" w:rsidRDefault="00D71AF1">
      <w:pPr>
        <w:rPr>
          <w:rFonts w:hint="eastAsia"/>
        </w:rPr>
      </w:pPr>
    </w:p>
    <w:p w14:paraId="5626EA0B" w14:textId="77777777" w:rsidR="00D71AF1" w:rsidRDefault="00D71AF1">
      <w:pPr>
        <w:rPr>
          <w:rFonts w:hint="eastAsia"/>
        </w:rPr>
      </w:pPr>
    </w:p>
    <w:p w14:paraId="0CE8316A" w14:textId="77777777" w:rsidR="00D71AF1" w:rsidRDefault="00D71AF1">
      <w:pPr>
        <w:rPr>
          <w:rFonts w:hint="eastAsia"/>
        </w:rPr>
      </w:pPr>
      <w:r>
        <w:rPr>
          <w:rFonts w:hint="eastAsia"/>
        </w:rPr>
        <w:t>“场”字的多音现象</w:t>
      </w:r>
    </w:p>
    <w:p w14:paraId="53364C4D" w14:textId="77777777" w:rsidR="00D71AF1" w:rsidRDefault="00D71AF1">
      <w:pPr>
        <w:rPr>
          <w:rFonts w:hint="eastAsia"/>
        </w:rPr>
      </w:pPr>
    </w:p>
    <w:p w14:paraId="3160A145" w14:textId="77777777" w:rsidR="00D71AF1" w:rsidRDefault="00D71AF1">
      <w:pPr>
        <w:rPr>
          <w:rFonts w:hint="eastAsia"/>
        </w:rPr>
      </w:pPr>
      <w:r>
        <w:rPr>
          <w:rFonts w:hint="eastAsia"/>
        </w:rPr>
        <w:t>汉字中有很多像“场”这样的多音字，它们根据不同的语境和词义有不同的读音。“场”字最常见的两个读音分别是二声（cháng）和三声（chǎng）。当“场”表示较大的空地或者特定用途的露天场所时，通常读作二声，例如“打谷场”“操场”等；而当“场”表示某些固定的场所或场合时，则读作三声，如“剧场”“赛场”“现场”等。因此，在“稻场”这个词中，“场”的正确读音应该是二声。</w:t>
      </w:r>
    </w:p>
    <w:p w14:paraId="1D97390B" w14:textId="77777777" w:rsidR="00D71AF1" w:rsidRDefault="00D71AF1">
      <w:pPr>
        <w:rPr>
          <w:rFonts w:hint="eastAsia"/>
        </w:rPr>
      </w:pPr>
    </w:p>
    <w:p w14:paraId="7A787150" w14:textId="77777777" w:rsidR="00D71AF1" w:rsidRDefault="00D71AF1">
      <w:pPr>
        <w:rPr>
          <w:rFonts w:hint="eastAsia"/>
        </w:rPr>
      </w:pPr>
    </w:p>
    <w:p w14:paraId="0A85F229" w14:textId="77777777" w:rsidR="00D71AF1" w:rsidRDefault="00D71AF1">
      <w:pPr>
        <w:rPr>
          <w:rFonts w:hint="eastAsia"/>
        </w:rPr>
      </w:pPr>
      <w:r>
        <w:rPr>
          <w:rFonts w:hint="eastAsia"/>
        </w:rPr>
        <w:t>为什么稻场的“场”读二声</w:t>
      </w:r>
    </w:p>
    <w:p w14:paraId="750EA332" w14:textId="77777777" w:rsidR="00D71AF1" w:rsidRDefault="00D71AF1">
      <w:pPr>
        <w:rPr>
          <w:rFonts w:hint="eastAsia"/>
        </w:rPr>
      </w:pPr>
    </w:p>
    <w:p w14:paraId="4BDCD985" w14:textId="77777777" w:rsidR="00D71AF1" w:rsidRDefault="00D71AF1">
      <w:pPr>
        <w:rPr>
          <w:rFonts w:hint="eastAsia"/>
        </w:rPr>
      </w:pPr>
      <w:r>
        <w:rPr>
          <w:rFonts w:hint="eastAsia"/>
        </w:rPr>
        <w:t>要理解这一点，我们需要回到“稻场”的具体意义上来。正如前文所述，稻场指的是用来处理稻谷的露天空地。这种定义正好符合“场”读二声时所表达的语义——一个开放的空间或场地。如果我们将“稻场”的“场”误读为三声，就会改变其原本的意义，因为三声的“场”更多强调的是某种特定功能的固定场所，而不是一片开阔的土地。所以，从语义的角度来看，“稻场”的“场”只能读作二声。</w:t>
      </w:r>
    </w:p>
    <w:p w14:paraId="5A7FD416" w14:textId="77777777" w:rsidR="00D71AF1" w:rsidRDefault="00D71AF1">
      <w:pPr>
        <w:rPr>
          <w:rFonts w:hint="eastAsia"/>
        </w:rPr>
      </w:pPr>
    </w:p>
    <w:p w14:paraId="70555772" w14:textId="77777777" w:rsidR="00D71AF1" w:rsidRDefault="00D71AF1">
      <w:pPr>
        <w:rPr>
          <w:rFonts w:hint="eastAsia"/>
        </w:rPr>
      </w:pPr>
    </w:p>
    <w:p w14:paraId="04B52577" w14:textId="77777777" w:rsidR="00D71AF1" w:rsidRDefault="00D71AF1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08A0F36B" w14:textId="77777777" w:rsidR="00D71AF1" w:rsidRDefault="00D71AF1">
      <w:pPr>
        <w:rPr>
          <w:rFonts w:hint="eastAsia"/>
        </w:rPr>
      </w:pPr>
    </w:p>
    <w:p w14:paraId="4D9DA9B6" w14:textId="77777777" w:rsidR="00D71AF1" w:rsidRDefault="00D71AF1">
      <w:pPr>
        <w:rPr>
          <w:rFonts w:hint="eastAsia"/>
        </w:rPr>
      </w:pPr>
      <w:r>
        <w:rPr>
          <w:rFonts w:hint="eastAsia"/>
        </w:rPr>
        <w:t>尽管理论上明确了“稻场”的“场”应该读二声，但在实际语言使用中，仍然可能会出现误读的情况。这主要是因为现代汉语中“场”读三声的词汇更为常见，比如“市场”“会场”“球场”等，久而久之，人们可能习惯性地将所有带“场”的词都读成三声。为了避免类似错误，建议大家在学习和使用汉语时，多留意词语的具体含义以及相关读音规则。</w:t>
      </w:r>
    </w:p>
    <w:p w14:paraId="591BD1A0" w14:textId="77777777" w:rsidR="00D71AF1" w:rsidRDefault="00D71AF1">
      <w:pPr>
        <w:rPr>
          <w:rFonts w:hint="eastAsia"/>
        </w:rPr>
      </w:pPr>
    </w:p>
    <w:p w14:paraId="60477B89" w14:textId="77777777" w:rsidR="00D71AF1" w:rsidRDefault="00D71AF1">
      <w:pPr>
        <w:rPr>
          <w:rFonts w:hint="eastAsia"/>
        </w:rPr>
      </w:pPr>
    </w:p>
    <w:p w14:paraId="107EA0FB" w14:textId="77777777" w:rsidR="00D71AF1" w:rsidRDefault="00D71AF1">
      <w:pPr>
        <w:rPr>
          <w:rFonts w:hint="eastAsia"/>
        </w:rPr>
      </w:pPr>
      <w:r>
        <w:rPr>
          <w:rFonts w:hint="eastAsia"/>
        </w:rPr>
        <w:t>最后的总结</w:t>
      </w:r>
    </w:p>
    <w:p w14:paraId="456B42F6" w14:textId="77777777" w:rsidR="00D71AF1" w:rsidRDefault="00D71AF1">
      <w:pPr>
        <w:rPr>
          <w:rFonts w:hint="eastAsia"/>
        </w:rPr>
      </w:pPr>
    </w:p>
    <w:p w14:paraId="772C0F54" w14:textId="77777777" w:rsidR="00D71AF1" w:rsidRDefault="00D71AF1">
      <w:pPr>
        <w:rPr>
          <w:rFonts w:hint="eastAsia"/>
        </w:rPr>
      </w:pPr>
      <w:r>
        <w:rPr>
          <w:rFonts w:hint="eastAsia"/>
        </w:rPr>
        <w:t>通过以上分析可以看出，“稻场”的“场”应当读二声（cháng），这是由其特定的语义决定的。了解这一知识点不仅有助于我们更准确地使用汉语，还能让我们更加深入地体会到中国语言文化的丰富性和复杂性。希望这篇文章能够帮助大家更好地掌握这个有趣的语言现象，同时也能引发对传统文化和农业生活的进一步思考。</w:t>
      </w:r>
    </w:p>
    <w:p w14:paraId="062F6E87" w14:textId="77777777" w:rsidR="00D71AF1" w:rsidRDefault="00D71AF1">
      <w:pPr>
        <w:rPr>
          <w:rFonts w:hint="eastAsia"/>
        </w:rPr>
      </w:pPr>
    </w:p>
    <w:p w14:paraId="4AB0960F" w14:textId="77777777" w:rsidR="00D71AF1" w:rsidRDefault="00D71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0FAF1" w14:textId="64AFE351" w:rsidR="00AF5A4B" w:rsidRDefault="00AF5A4B"/>
    <w:sectPr w:rsidR="00AF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4B"/>
    <w:rsid w:val="002C7852"/>
    <w:rsid w:val="00AF5A4B"/>
    <w:rsid w:val="00D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BA198-F17A-41A5-ADC5-CB22FA62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