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A1B07" w14:textId="77777777" w:rsidR="00196B02" w:rsidRDefault="00196B02">
      <w:pPr>
        <w:rPr>
          <w:rFonts w:hint="eastAsia"/>
        </w:rPr>
      </w:pPr>
    </w:p>
    <w:p w14:paraId="3E0715C9" w14:textId="77777777" w:rsidR="00196B02" w:rsidRDefault="00196B02">
      <w:pPr>
        <w:rPr>
          <w:rFonts w:hint="eastAsia"/>
        </w:rPr>
      </w:pPr>
      <w:r>
        <w:rPr>
          <w:rFonts w:hint="eastAsia"/>
        </w:rPr>
        <w:t>称钩的拼音</w:t>
      </w:r>
    </w:p>
    <w:p w14:paraId="73DE1C43" w14:textId="77777777" w:rsidR="00196B02" w:rsidRDefault="00196B02">
      <w:pPr>
        <w:rPr>
          <w:rFonts w:hint="eastAsia"/>
        </w:rPr>
      </w:pPr>
      <w:r>
        <w:rPr>
          <w:rFonts w:hint="eastAsia"/>
        </w:rPr>
        <w:t>称钩，在中文里读作“chèng gōu”。称，其拼音为“chèng”，意指衡量物体重量的工具。而钩则读作“gōu”，指的是具有弯曲形状，能够悬挂或钩住物品的部分。称钩作为整体，是传统衡器中不可或缺的一部分，用于挂载待测重物，确保测量的准确性。</w:t>
      </w:r>
    </w:p>
    <w:p w14:paraId="365CC09F" w14:textId="77777777" w:rsidR="00196B02" w:rsidRDefault="00196B02">
      <w:pPr>
        <w:rPr>
          <w:rFonts w:hint="eastAsia"/>
        </w:rPr>
      </w:pPr>
    </w:p>
    <w:p w14:paraId="52A613E2" w14:textId="77777777" w:rsidR="00196B02" w:rsidRDefault="00196B02">
      <w:pPr>
        <w:rPr>
          <w:rFonts w:hint="eastAsia"/>
        </w:rPr>
      </w:pPr>
    </w:p>
    <w:p w14:paraId="1829B071" w14:textId="77777777" w:rsidR="00196B02" w:rsidRDefault="00196B02">
      <w:pPr>
        <w:rPr>
          <w:rFonts w:hint="eastAsia"/>
        </w:rPr>
      </w:pPr>
      <w:r>
        <w:rPr>
          <w:rFonts w:hint="eastAsia"/>
        </w:rPr>
        <w:t>称钩的历史与发展</w:t>
      </w:r>
    </w:p>
    <w:p w14:paraId="050D291C" w14:textId="77777777" w:rsidR="00196B02" w:rsidRDefault="00196B02">
      <w:pPr>
        <w:rPr>
          <w:rFonts w:hint="eastAsia"/>
        </w:rPr>
      </w:pPr>
      <w:r>
        <w:rPr>
          <w:rFonts w:hint="eastAsia"/>
        </w:rPr>
        <w:t>称钩作为一种古老的计量工具组件，它的历史可以追溯到中国古代。在古代，称钩的设计和制造技术反映了当时人们对精确度的追求以及对生活实际需求的理解。早期的称钩多以青铜等金属制成，这不仅因为金属材料具备良好的强度和耐久性，也因为它易于加工成所需的形状。随着时间的发展，称钩的设计逐渐变得更加科学合理，材料的选择也更加多样化，包括铁、钢等现代材料的应用。</w:t>
      </w:r>
    </w:p>
    <w:p w14:paraId="3688237F" w14:textId="77777777" w:rsidR="00196B02" w:rsidRDefault="00196B02">
      <w:pPr>
        <w:rPr>
          <w:rFonts w:hint="eastAsia"/>
        </w:rPr>
      </w:pPr>
    </w:p>
    <w:p w14:paraId="20354883" w14:textId="77777777" w:rsidR="00196B02" w:rsidRDefault="00196B02">
      <w:pPr>
        <w:rPr>
          <w:rFonts w:hint="eastAsia"/>
        </w:rPr>
      </w:pPr>
    </w:p>
    <w:p w14:paraId="1E241BEA" w14:textId="77777777" w:rsidR="00196B02" w:rsidRDefault="00196B02">
      <w:pPr>
        <w:rPr>
          <w:rFonts w:hint="eastAsia"/>
        </w:rPr>
      </w:pPr>
      <w:r>
        <w:rPr>
          <w:rFonts w:hint="eastAsia"/>
        </w:rPr>
        <w:t>称钩的构造与使用</w:t>
      </w:r>
    </w:p>
    <w:p w14:paraId="0BB6F841" w14:textId="77777777" w:rsidR="00196B02" w:rsidRDefault="00196B02">
      <w:pPr>
        <w:rPr>
          <w:rFonts w:hint="eastAsia"/>
        </w:rPr>
      </w:pPr>
      <w:r>
        <w:rPr>
          <w:rFonts w:hint="eastAsia"/>
        </w:rPr>
        <w:t>称钩通常由钩体和连接部分组成。钩体部分设计为特定的弯曲形状，以便有效地挂载不同类型的物品；连接部分则负责将称钩固定在称杆或其他称重装置上。使用时，通过调整称砣的位置或者电子称的读数，可以准确地得到所挂物品的重量。这种简单而又有效的设计，使得称钩至今仍在广泛使用，尤其是在一些传统的市场和小型商店中。</w:t>
      </w:r>
    </w:p>
    <w:p w14:paraId="17A3FEAF" w14:textId="77777777" w:rsidR="00196B02" w:rsidRDefault="00196B02">
      <w:pPr>
        <w:rPr>
          <w:rFonts w:hint="eastAsia"/>
        </w:rPr>
      </w:pPr>
    </w:p>
    <w:p w14:paraId="65EDF145" w14:textId="77777777" w:rsidR="00196B02" w:rsidRDefault="00196B02">
      <w:pPr>
        <w:rPr>
          <w:rFonts w:hint="eastAsia"/>
        </w:rPr>
      </w:pPr>
    </w:p>
    <w:p w14:paraId="6724ABD0" w14:textId="77777777" w:rsidR="00196B02" w:rsidRDefault="00196B02">
      <w:pPr>
        <w:rPr>
          <w:rFonts w:hint="eastAsia"/>
        </w:rPr>
      </w:pPr>
      <w:r>
        <w:rPr>
          <w:rFonts w:hint="eastAsia"/>
        </w:rPr>
        <w:t>称钩的文化意义</w:t>
      </w:r>
    </w:p>
    <w:p w14:paraId="7DBE077E" w14:textId="77777777" w:rsidR="00196B02" w:rsidRDefault="00196B02">
      <w:pPr>
        <w:rPr>
          <w:rFonts w:hint="eastAsia"/>
        </w:rPr>
      </w:pPr>
      <w:r>
        <w:rPr>
          <w:rFonts w:hint="eastAsia"/>
        </w:rPr>
        <w:t>在中国文化中，称钩不仅仅是简单的工具，它还承载着公平交易和诚信经营的象征意义。在古代商业活动中，称钩的准确与否直接关系到买卖双方的利益，因此保持称钩的公正性和准确性被视为一种美德。这一理念贯穿了中国几千年的商业文化，即使在现代社会，依然有着深远的影响。</w:t>
      </w:r>
    </w:p>
    <w:p w14:paraId="707FD97F" w14:textId="77777777" w:rsidR="00196B02" w:rsidRDefault="00196B02">
      <w:pPr>
        <w:rPr>
          <w:rFonts w:hint="eastAsia"/>
        </w:rPr>
      </w:pPr>
    </w:p>
    <w:p w14:paraId="54B42DAA" w14:textId="77777777" w:rsidR="00196B02" w:rsidRDefault="00196B02">
      <w:pPr>
        <w:rPr>
          <w:rFonts w:hint="eastAsia"/>
        </w:rPr>
      </w:pPr>
    </w:p>
    <w:p w14:paraId="41884176" w14:textId="77777777" w:rsidR="00196B02" w:rsidRDefault="00196B02">
      <w:pPr>
        <w:rPr>
          <w:rFonts w:hint="eastAsia"/>
        </w:rPr>
      </w:pPr>
      <w:r>
        <w:rPr>
          <w:rFonts w:hint="eastAsia"/>
        </w:rPr>
        <w:t>现代称钩的应用与变革</w:t>
      </w:r>
    </w:p>
    <w:p w14:paraId="619264E5" w14:textId="77777777" w:rsidR="00196B02" w:rsidRDefault="00196B02">
      <w:pPr>
        <w:rPr>
          <w:rFonts w:hint="eastAsia"/>
        </w:rPr>
      </w:pPr>
      <w:r>
        <w:rPr>
          <w:rFonts w:hint="eastAsia"/>
        </w:rPr>
        <w:t>随着科技的进步，称钩的形式和功能也在不断演变。现代称钩不仅在材质上有所改进，如采用更轻便且强度更高的合金材料，而且在设计上也趋向于人性化和便捷化。电子称的普及虽然改变了传统的称重方式，但在一些特殊场合下，传统的机械式称钩仍然发挥着不可替代的作用。例如，在户外探险或是没有电源供应的地方，传统的称钩因其简单可靠的特点，依旧被人们所青睐。</w:t>
      </w:r>
    </w:p>
    <w:p w14:paraId="49C12BC6" w14:textId="77777777" w:rsidR="00196B02" w:rsidRDefault="00196B02">
      <w:pPr>
        <w:rPr>
          <w:rFonts w:hint="eastAsia"/>
        </w:rPr>
      </w:pPr>
    </w:p>
    <w:p w14:paraId="63265259" w14:textId="77777777" w:rsidR="00196B02" w:rsidRDefault="00196B02">
      <w:pPr>
        <w:rPr>
          <w:rFonts w:hint="eastAsia"/>
        </w:rPr>
      </w:pPr>
    </w:p>
    <w:p w14:paraId="2D7EA04C" w14:textId="77777777" w:rsidR="00196B02" w:rsidRDefault="00196B02">
      <w:pPr>
        <w:rPr>
          <w:rFonts w:hint="eastAsia"/>
        </w:rPr>
      </w:pPr>
      <w:r>
        <w:rPr>
          <w:rFonts w:hint="eastAsia"/>
        </w:rPr>
        <w:t>最后的总结</w:t>
      </w:r>
    </w:p>
    <w:p w14:paraId="1EB14B88" w14:textId="77777777" w:rsidR="00196B02" w:rsidRDefault="00196B02">
      <w:pPr>
        <w:rPr>
          <w:rFonts w:hint="eastAsia"/>
        </w:rPr>
      </w:pPr>
      <w:r>
        <w:rPr>
          <w:rFonts w:hint="eastAsia"/>
        </w:rPr>
        <w:t>称钩虽小，但它蕴含的文化价值和技术智慧却是深远的。从古至今，称钩始终扮演着连接人与物、信任与交易的重要角色。无论是传统的市场摊位还是现代的实验室，称钩都在默默贡献着自己的力量，见证着时代的变迁和社会的进步。</w:t>
      </w:r>
    </w:p>
    <w:p w14:paraId="549DB5AA" w14:textId="77777777" w:rsidR="00196B02" w:rsidRDefault="00196B02">
      <w:pPr>
        <w:rPr>
          <w:rFonts w:hint="eastAsia"/>
        </w:rPr>
      </w:pPr>
    </w:p>
    <w:p w14:paraId="14A4A2ED" w14:textId="77777777" w:rsidR="00196B02" w:rsidRDefault="00196B02">
      <w:pPr>
        <w:rPr>
          <w:rFonts w:hint="eastAsia"/>
        </w:rPr>
      </w:pPr>
    </w:p>
    <w:p w14:paraId="43717D48" w14:textId="77777777" w:rsidR="00196B02" w:rsidRDefault="00196B02">
      <w:pPr>
        <w:rPr>
          <w:rFonts w:hint="eastAsia"/>
        </w:rPr>
      </w:pPr>
      <w:r>
        <w:rPr>
          <w:rFonts w:hint="eastAsia"/>
        </w:rPr>
        <w:t>本文是由懂得生活网（dongdeshenghuo.com）为大家创作</w:t>
      </w:r>
    </w:p>
    <w:p w14:paraId="2C13CFDB" w14:textId="0B0B16AC" w:rsidR="0008211E" w:rsidRDefault="0008211E"/>
    <w:sectPr w:rsidR="00082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1E"/>
    <w:rsid w:val="0008211E"/>
    <w:rsid w:val="00196B02"/>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DF0DB-A8E1-4B1A-BF8A-8411E291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1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1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1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1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1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1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1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1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1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1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1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1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11E"/>
    <w:rPr>
      <w:rFonts w:cstheme="majorBidi"/>
      <w:color w:val="2F5496" w:themeColor="accent1" w:themeShade="BF"/>
      <w:sz w:val="28"/>
      <w:szCs w:val="28"/>
    </w:rPr>
  </w:style>
  <w:style w:type="character" w:customStyle="1" w:styleId="50">
    <w:name w:val="标题 5 字符"/>
    <w:basedOn w:val="a0"/>
    <w:link w:val="5"/>
    <w:uiPriority w:val="9"/>
    <w:semiHidden/>
    <w:rsid w:val="0008211E"/>
    <w:rPr>
      <w:rFonts w:cstheme="majorBidi"/>
      <w:color w:val="2F5496" w:themeColor="accent1" w:themeShade="BF"/>
      <w:sz w:val="24"/>
    </w:rPr>
  </w:style>
  <w:style w:type="character" w:customStyle="1" w:styleId="60">
    <w:name w:val="标题 6 字符"/>
    <w:basedOn w:val="a0"/>
    <w:link w:val="6"/>
    <w:uiPriority w:val="9"/>
    <w:semiHidden/>
    <w:rsid w:val="0008211E"/>
    <w:rPr>
      <w:rFonts w:cstheme="majorBidi"/>
      <w:b/>
      <w:bCs/>
      <w:color w:val="2F5496" w:themeColor="accent1" w:themeShade="BF"/>
    </w:rPr>
  </w:style>
  <w:style w:type="character" w:customStyle="1" w:styleId="70">
    <w:name w:val="标题 7 字符"/>
    <w:basedOn w:val="a0"/>
    <w:link w:val="7"/>
    <w:uiPriority w:val="9"/>
    <w:semiHidden/>
    <w:rsid w:val="0008211E"/>
    <w:rPr>
      <w:rFonts w:cstheme="majorBidi"/>
      <w:b/>
      <w:bCs/>
      <w:color w:val="595959" w:themeColor="text1" w:themeTint="A6"/>
    </w:rPr>
  </w:style>
  <w:style w:type="character" w:customStyle="1" w:styleId="80">
    <w:name w:val="标题 8 字符"/>
    <w:basedOn w:val="a0"/>
    <w:link w:val="8"/>
    <w:uiPriority w:val="9"/>
    <w:semiHidden/>
    <w:rsid w:val="0008211E"/>
    <w:rPr>
      <w:rFonts w:cstheme="majorBidi"/>
      <w:color w:val="595959" w:themeColor="text1" w:themeTint="A6"/>
    </w:rPr>
  </w:style>
  <w:style w:type="character" w:customStyle="1" w:styleId="90">
    <w:name w:val="标题 9 字符"/>
    <w:basedOn w:val="a0"/>
    <w:link w:val="9"/>
    <w:uiPriority w:val="9"/>
    <w:semiHidden/>
    <w:rsid w:val="0008211E"/>
    <w:rPr>
      <w:rFonts w:eastAsiaTheme="majorEastAsia" w:cstheme="majorBidi"/>
      <w:color w:val="595959" w:themeColor="text1" w:themeTint="A6"/>
    </w:rPr>
  </w:style>
  <w:style w:type="paragraph" w:styleId="a3">
    <w:name w:val="Title"/>
    <w:basedOn w:val="a"/>
    <w:next w:val="a"/>
    <w:link w:val="a4"/>
    <w:uiPriority w:val="10"/>
    <w:qFormat/>
    <w:rsid w:val="000821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1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1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1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11E"/>
    <w:pPr>
      <w:spacing w:before="160"/>
      <w:jc w:val="center"/>
    </w:pPr>
    <w:rPr>
      <w:i/>
      <w:iCs/>
      <w:color w:val="404040" w:themeColor="text1" w:themeTint="BF"/>
    </w:rPr>
  </w:style>
  <w:style w:type="character" w:customStyle="1" w:styleId="a8">
    <w:name w:val="引用 字符"/>
    <w:basedOn w:val="a0"/>
    <w:link w:val="a7"/>
    <w:uiPriority w:val="29"/>
    <w:rsid w:val="0008211E"/>
    <w:rPr>
      <w:i/>
      <w:iCs/>
      <w:color w:val="404040" w:themeColor="text1" w:themeTint="BF"/>
    </w:rPr>
  </w:style>
  <w:style w:type="paragraph" w:styleId="a9">
    <w:name w:val="List Paragraph"/>
    <w:basedOn w:val="a"/>
    <w:uiPriority w:val="34"/>
    <w:qFormat/>
    <w:rsid w:val="0008211E"/>
    <w:pPr>
      <w:ind w:left="720"/>
      <w:contextualSpacing/>
    </w:pPr>
  </w:style>
  <w:style w:type="character" w:styleId="aa">
    <w:name w:val="Intense Emphasis"/>
    <w:basedOn w:val="a0"/>
    <w:uiPriority w:val="21"/>
    <w:qFormat/>
    <w:rsid w:val="0008211E"/>
    <w:rPr>
      <w:i/>
      <w:iCs/>
      <w:color w:val="2F5496" w:themeColor="accent1" w:themeShade="BF"/>
    </w:rPr>
  </w:style>
  <w:style w:type="paragraph" w:styleId="ab">
    <w:name w:val="Intense Quote"/>
    <w:basedOn w:val="a"/>
    <w:next w:val="a"/>
    <w:link w:val="ac"/>
    <w:uiPriority w:val="30"/>
    <w:qFormat/>
    <w:rsid w:val="00082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11E"/>
    <w:rPr>
      <w:i/>
      <w:iCs/>
      <w:color w:val="2F5496" w:themeColor="accent1" w:themeShade="BF"/>
    </w:rPr>
  </w:style>
  <w:style w:type="character" w:styleId="ad">
    <w:name w:val="Intense Reference"/>
    <w:basedOn w:val="a0"/>
    <w:uiPriority w:val="32"/>
    <w:qFormat/>
    <w:rsid w:val="000821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