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F449" w14:textId="77777777" w:rsidR="00AF54D3" w:rsidRDefault="00AF54D3">
      <w:pPr>
        <w:rPr>
          <w:rFonts w:hint="eastAsia"/>
        </w:rPr>
      </w:pPr>
    </w:p>
    <w:p w14:paraId="7D29AAE6" w14:textId="77777777" w:rsidR="00AF54D3" w:rsidRDefault="00AF54D3">
      <w:pPr>
        <w:rPr>
          <w:rFonts w:hint="eastAsia"/>
        </w:rPr>
      </w:pPr>
      <w:r>
        <w:rPr>
          <w:rFonts w:hint="eastAsia"/>
        </w:rPr>
        <w:t>称的拼音和组词组</w:t>
      </w:r>
    </w:p>
    <w:p w14:paraId="655338E9" w14:textId="77777777" w:rsidR="00AF54D3" w:rsidRDefault="00AF54D3">
      <w:pPr>
        <w:rPr>
          <w:rFonts w:hint="eastAsia"/>
        </w:rPr>
      </w:pPr>
      <w:r>
        <w:rPr>
          <w:rFonts w:hint="eastAsia"/>
        </w:rPr>
        <w:t>在汉语学习中，了解一个字的拼音和如何通过这个字组成不同的词汇是极为重要的。今天我们要探讨的是“称”这个多义字。“称”的拼音为“chèn”，在某些情况下也可读作“chēng”。根据不同的语境，“称”可以表示衡量、评价、命名等多种含义。</w:t>
      </w:r>
    </w:p>
    <w:p w14:paraId="596BB0C7" w14:textId="77777777" w:rsidR="00AF54D3" w:rsidRDefault="00AF54D3">
      <w:pPr>
        <w:rPr>
          <w:rFonts w:hint="eastAsia"/>
        </w:rPr>
      </w:pPr>
    </w:p>
    <w:p w14:paraId="57C25D10" w14:textId="77777777" w:rsidR="00AF54D3" w:rsidRDefault="00AF54D3">
      <w:pPr>
        <w:rPr>
          <w:rFonts w:hint="eastAsia"/>
        </w:rPr>
      </w:pPr>
    </w:p>
    <w:p w14:paraId="7DC64F65" w14:textId="77777777" w:rsidR="00AF54D3" w:rsidRDefault="00AF54D3">
      <w:pPr>
        <w:rPr>
          <w:rFonts w:hint="eastAsia"/>
        </w:rPr>
      </w:pPr>
      <w:r>
        <w:rPr>
          <w:rFonts w:hint="eastAsia"/>
        </w:rPr>
        <w:t>基本释义与发音</w:t>
      </w:r>
    </w:p>
    <w:p w14:paraId="604DC560" w14:textId="77777777" w:rsidR="00AF54D3" w:rsidRDefault="00AF54D3">
      <w:pPr>
        <w:rPr>
          <w:rFonts w:hint="eastAsia"/>
        </w:rPr>
      </w:pPr>
      <w:r>
        <w:rPr>
          <w:rFonts w:hint="eastAsia"/>
        </w:rPr>
        <w:t>当我们提到“称”的第一个发音“chèn”，通常用来表达匹配、适合的意思，例如在词语“称心”中，意指符合自己的心愿或期望。而当其发音为“chēng”时，则更多地用于描述测量重量的行为或是给予某种名称、称号，如“称量”、“称呼”等。这种多重发音及意义的存在，使得学习者需要仔细分辨上下文环境来正确理解和使用。</w:t>
      </w:r>
    </w:p>
    <w:p w14:paraId="030DE4CB" w14:textId="77777777" w:rsidR="00AF54D3" w:rsidRDefault="00AF54D3">
      <w:pPr>
        <w:rPr>
          <w:rFonts w:hint="eastAsia"/>
        </w:rPr>
      </w:pPr>
    </w:p>
    <w:p w14:paraId="220EB4F9" w14:textId="77777777" w:rsidR="00AF54D3" w:rsidRDefault="00AF54D3">
      <w:pPr>
        <w:rPr>
          <w:rFonts w:hint="eastAsia"/>
        </w:rPr>
      </w:pPr>
    </w:p>
    <w:p w14:paraId="4E5F606F" w14:textId="77777777" w:rsidR="00AF54D3" w:rsidRDefault="00AF54D3">
      <w:pPr>
        <w:rPr>
          <w:rFonts w:hint="eastAsia"/>
        </w:rPr>
      </w:pPr>
      <w:r>
        <w:rPr>
          <w:rFonts w:hint="eastAsia"/>
        </w:rPr>
        <w:t>组词示例</w:t>
      </w:r>
    </w:p>
    <w:p w14:paraId="68BF9FBF" w14:textId="77777777" w:rsidR="00AF54D3" w:rsidRDefault="00AF54D3">
      <w:pPr>
        <w:rPr>
          <w:rFonts w:hint="eastAsia"/>
        </w:rPr>
      </w:pPr>
      <w:r>
        <w:rPr>
          <w:rFonts w:hint="eastAsia"/>
        </w:rPr>
        <w:t>接下来，让我们看看由“称”字组成的几个典型词汇。首先是“称心如意”，这个词组表达了一个人的心愿得到了极大的满足，事情发展完全按照自己所希望的方向进行。其次是“称兄道弟”，它描绘了一种非常亲密的朋友关系，彼此间以兄弟相称，显示出深厚的情谊。还有一个例子是“称孤道寡”，此词原本指的是古代帝王自称为孤或寡人，现在则用来形容那些喜欢自我炫耀地位或成就的人。</w:t>
      </w:r>
    </w:p>
    <w:p w14:paraId="7B0716D0" w14:textId="77777777" w:rsidR="00AF54D3" w:rsidRDefault="00AF54D3">
      <w:pPr>
        <w:rPr>
          <w:rFonts w:hint="eastAsia"/>
        </w:rPr>
      </w:pPr>
    </w:p>
    <w:p w14:paraId="470FAE65" w14:textId="77777777" w:rsidR="00AF54D3" w:rsidRDefault="00AF54D3">
      <w:pPr>
        <w:rPr>
          <w:rFonts w:hint="eastAsia"/>
        </w:rPr>
      </w:pPr>
    </w:p>
    <w:p w14:paraId="4C8D7C2C" w14:textId="77777777" w:rsidR="00AF54D3" w:rsidRDefault="00AF54D3">
      <w:pPr>
        <w:rPr>
          <w:rFonts w:hint="eastAsia"/>
        </w:rPr>
      </w:pPr>
      <w:r>
        <w:rPr>
          <w:rFonts w:hint="eastAsia"/>
        </w:rPr>
        <w:t>文化内涵</w:t>
      </w:r>
    </w:p>
    <w:p w14:paraId="597A2B63" w14:textId="77777777" w:rsidR="00AF54D3" w:rsidRDefault="00AF54D3">
      <w:pPr>
        <w:rPr>
          <w:rFonts w:hint="eastAsia"/>
        </w:rPr>
      </w:pPr>
      <w:r>
        <w:rPr>
          <w:rFonts w:hint="eastAsia"/>
        </w:rPr>
        <w:t>在中国传统文化里，“称”不仅是一个简单的动词或名词，它还承载着丰富的文化信息。比如，在古代社会，“称”与礼制紧密相关，人们会依据对方的身份地位给予相应的称呼，这体现了中国传统的尊卑有序的社会观念。古时候的“秤”作为一种计量工具，也象征着公平公正的原则，反映了人们对诚信交易价值的认可。</w:t>
      </w:r>
    </w:p>
    <w:p w14:paraId="18382280" w14:textId="77777777" w:rsidR="00AF54D3" w:rsidRDefault="00AF54D3">
      <w:pPr>
        <w:rPr>
          <w:rFonts w:hint="eastAsia"/>
        </w:rPr>
      </w:pPr>
    </w:p>
    <w:p w14:paraId="08226BEA" w14:textId="77777777" w:rsidR="00AF54D3" w:rsidRDefault="00AF54D3">
      <w:pPr>
        <w:rPr>
          <w:rFonts w:hint="eastAsia"/>
        </w:rPr>
      </w:pPr>
    </w:p>
    <w:p w14:paraId="325D4BD1" w14:textId="77777777" w:rsidR="00AF54D3" w:rsidRDefault="00AF54D3">
      <w:pPr>
        <w:rPr>
          <w:rFonts w:hint="eastAsia"/>
        </w:rPr>
      </w:pPr>
      <w:r>
        <w:rPr>
          <w:rFonts w:hint="eastAsia"/>
        </w:rPr>
        <w:t>现代应用与发展</w:t>
      </w:r>
    </w:p>
    <w:p w14:paraId="2DD6F7B7" w14:textId="77777777" w:rsidR="00AF54D3" w:rsidRDefault="00AF54D3">
      <w:pPr>
        <w:rPr>
          <w:rFonts w:hint="eastAsia"/>
        </w:rPr>
      </w:pPr>
      <w:r>
        <w:rPr>
          <w:rFonts w:hint="eastAsia"/>
        </w:rPr>
        <w:t>随着时代的发展，“称”的传统意义逐渐扩展到了现代社会的各个方面。无论是商业活动中对商品质量的称重检测，还是人际交往中的礼貌称呼，“称”都扮演着不可或缺的角色。尤其是在网络语言日益丰富的今天，“称”也被赋予了新的生命，出现了许多富有创意的新词新语，如“自称大神”，用来自嘲或幽默地表达自己在某个领域的专长。</w:t>
      </w:r>
    </w:p>
    <w:p w14:paraId="698FEE84" w14:textId="77777777" w:rsidR="00AF54D3" w:rsidRDefault="00AF54D3">
      <w:pPr>
        <w:rPr>
          <w:rFonts w:hint="eastAsia"/>
        </w:rPr>
      </w:pPr>
    </w:p>
    <w:p w14:paraId="09C25D73" w14:textId="77777777" w:rsidR="00AF54D3" w:rsidRDefault="00AF54D3">
      <w:pPr>
        <w:rPr>
          <w:rFonts w:hint="eastAsia"/>
        </w:rPr>
      </w:pPr>
    </w:p>
    <w:p w14:paraId="71BA2706" w14:textId="77777777" w:rsidR="00AF54D3" w:rsidRDefault="00AF54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00F1D" w14:textId="0087B868" w:rsidR="00CB38D5" w:rsidRDefault="00CB38D5"/>
    <w:sectPr w:rsidR="00CB3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D5"/>
    <w:rsid w:val="002C7852"/>
    <w:rsid w:val="00AF54D3"/>
    <w:rsid w:val="00CB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101AE-A1D0-4658-823B-D75AE1BE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