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E395" w14:textId="77777777" w:rsidR="00C07AE0" w:rsidRDefault="00C07AE0">
      <w:pPr>
        <w:rPr>
          <w:rFonts w:hint="eastAsia"/>
        </w:rPr>
      </w:pPr>
    </w:p>
    <w:p w14:paraId="4C7BD015" w14:textId="77777777" w:rsidR="00C07AE0" w:rsidRDefault="00C07AE0">
      <w:pPr>
        <w:rPr>
          <w:rFonts w:hint="eastAsia"/>
        </w:rPr>
      </w:pPr>
      <w:r>
        <w:rPr>
          <w:rFonts w:hint="eastAsia"/>
        </w:rPr>
        <w:t>禾的拼音组词笔顺</w:t>
      </w:r>
    </w:p>
    <w:p w14:paraId="73A8F61E" w14:textId="77777777" w:rsidR="00C07AE0" w:rsidRDefault="00C07AE0">
      <w:pPr>
        <w:rPr>
          <w:rFonts w:hint="eastAsia"/>
        </w:rPr>
      </w:pPr>
      <w:r>
        <w:rPr>
          <w:rFonts w:hint="eastAsia"/>
        </w:rPr>
        <w:t>汉字“禾”是汉语中一个非常基础且重要的字，它不仅在农业相关词汇中频繁出现，还在很多成语和日常用语中有其独特的地位。我们来了解一下“禾”的拼音。根据普通话拼音方案，“禾”的拼音是“hé”。这个音节属于第二声，发音时需要先降后升，给人一种柔和而有力的感觉。</w:t>
      </w:r>
    </w:p>
    <w:p w14:paraId="215ED6AE" w14:textId="77777777" w:rsidR="00C07AE0" w:rsidRDefault="00C07AE0">
      <w:pPr>
        <w:rPr>
          <w:rFonts w:hint="eastAsia"/>
        </w:rPr>
      </w:pPr>
    </w:p>
    <w:p w14:paraId="1BECBBEA" w14:textId="77777777" w:rsidR="00C07AE0" w:rsidRDefault="00C07AE0">
      <w:pPr>
        <w:rPr>
          <w:rFonts w:hint="eastAsia"/>
        </w:rPr>
      </w:pPr>
    </w:p>
    <w:p w14:paraId="4A1AD23F" w14:textId="77777777" w:rsidR="00C07AE0" w:rsidRDefault="00C07AE0">
      <w:pPr>
        <w:rPr>
          <w:rFonts w:hint="eastAsia"/>
        </w:rPr>
      </w:pPr>
      <w:r>
        <w:rPr>
          <w:rFonts w:hint="eastAsia"/>
        </w:rPr>
        <w:t>禾的基本意义与文化内涵</w:t>
      </w:r>
    </w:p>
    <w:p w14:paraId="5D614905" w14:textId="77777777" w:rsidR="00C07AE0" w:rsidRDefault="00C07AE0">
      <w:pPr>
        <w:rPr>
          <w:rFonts w:hint="eastAsia"/>
        </w:rPr>
      </w:pPr>
      <w:r>
        <w:rPr>
          <w:rFonts w:hint="eastAsia"/>
        </w:rPr>
        <w:t>从基本意义上来说，“禾”指的是谷类植物的统称，如稻、麦等农作物。在中国古代社会，“禾”象征着丰收与繁荣，是农耕文化的代表符号之一。在中国文化里，有关“禾”的成语和典故也非常丰富，比如“风禾尽起”，意味着大好的形势如同风吹禾苗一样蓬勃生长；还有“禾黍之伤”，用来形容对家乡或旧物的怀念之情。</w:t>
      </w:r>
    </w:p>
    <w:p w14:paraId="0F4A8240" w14:textId="77777777" w:rsidR="00C07AE0" w:rsidRDefault="00C07AE0">
      <w:pPr>
        <w:rPr>
          <w:rFonts w:hint="eastAsia"/>
        </w:rPr>
      </w:pPr>
    </w:p>
    <w:p w14:paraId="426CE89B" w14:textId="77777777" w:rsidR="00C07AE0" w:rsidRDefault="00C07AE0">
      <w:pPr>
        <w:rPr>
          <w:rFonts w:hint="eastAsia"/>
        </w:rPr>
      </w:pPr>
    </w:p>
    <w:p w14:paraId="77ADFDF5" w14:textId="77777777" w:rsidR="00C07AE0" w:rsidRDefault="00C07AE0">
      <w:pPr>
        <w:rPr>
          <w:rFonts w:hint="eastAsia"/>
        </w:rPr>
      </w:pPr>
      <w:r>
        <w:rPr>
          <w:rFonts w:hint="eastAsia"/>
        </w:rPr>
        <w:t>禾的笔画顺序及书写技巧</w:t>
      </w:r>
    </w:p>
    <w:p w14:paraId="0BCFA1B6" w14:textId="77777777" w:rsidR="00C07AE0" w:rsidRDefault="00C07AE0">
      <w:pPr>
        <w:rPr>
          <w:rFonts w:hint="eastAsia"/>
        </w:rPr>
      </w:pPr>
      <w:r>
        <w:rPr>
          <w:rFonts w:hint="eastAsia"/>
        </w:rPr>
        <w:t>接下来谈谈“禾”的笔画顺序。按照国家标准GB/T 17958-2012《信息处理用现代汉语分词规范》中的规定，“禾”由五画组成，具体笔画顺序如下：撇、横、竖、撇、捺。初学者在学习“禾”的时候，应该特别注意第一笔撇的角度和长度，这将直接影响到整个字的平衡感和美观度。在练习书写的过程中，保持笔画间的连贯性和流畅性也非常重要。</w:t>
      </w:r>
    </w:p>
    <w:p w14:paraId="170E508E" w14:textId="77777777" w:rsidR="00C07AE0" w:rsidRDefault="00C07AE0">
      <w:pPr>
        <w:rPr>
          <w:rFonts w:hint="eastAsia"/>
        </w:rPr>
      </w:pPr>
    </w:p>
    <w:p w14:paraId="6120A681" w14:textId="77777777" w:rsidR="00C07AE0" w:rsidRDefault="00C07AE0">
      <w:pPr>
        <w:rPr>
          <w:rFonts w:hint="eastAsia"/>
        </w:rPr>
      </w:pPr>
    </w:p>
    <w:p w14:paraId="74A32E23" w14:textId="77777777" w:rsidR="00C07AE0" w:rsidRDefault="00C07AE0">
      <w:pPr>
        <w:rPr>
          <w:rFonts w:hint="eastAsia"/>
        </w:rPr>
      </w:pPr>
      <w:r>
        <w:rPr>
          <w:rFonts w:hint="eastAsia"/>
        </w:rPr>
        <w:t>禾的相关词汇与短语</w:t>
      </w:r>
    </w:p>
    <w:p w14:paraId="4B6655DA" w14:textId="77777777" w:rsidR="00C07AE0" w:rsidRDefault="00C07AE0">
      <w:pPr>
        <w:rPr>
          <w:rFonts w:hint="eastAsia"/>
        </w:rPr>
      </w:pPr>
      <w:r>
        <w:rPr>
          <w:rFonts w:hint="eastAsia"/>
        </w:rPr>
        <w:t>关于“禾”的组词，我们可以列举出一些常见的例子。“禾苗”指的是刚刚发芽成长的庄稼；“禾场”则是指打谷晒粮的地方；另外还有“禾稼”，泛指所有的农作物。这些词语都直接反映了“禾”与农业生产的紧密联系。同时，“禾”也是许多姓氏的组成部分，例如“刘禾”，这进一步展示了该字在中华文化中的广泛应用。</w:t>
      </w:r>
    </w:p>
    <w:p w14:paraId="6985F7E3" w14:textId="77777777" w:rsidR="00C07AE0" w:rsidRDefault="00C07AE0">
      <w:pPr>
        <w:rPr>
          <w:rFonts w:hint="eastAsia"/>
        </w:rPr>
      </w:pPr>
    </w:p>
    <w:p w14:paraId="7F0C83EC" w14:textId="77777777" w:rsidR="00C07AE0" w:rsidRDefault="00C07AE0">
      <w:pPr>
        <w:rPr>
          <w:rFonts w:hint="eastAsia"/>
        </w:rPr>
      </w:pPr>
    </w:p>
    <w:p w14:paraId="618DEA37" w14:textId="77777777" w:rsidR="00C07AE0" w:rsidRDefault="00C07AE0">
      <w:pPr>
        <w:rPr>
          <w:rFonts w:hint="eastAsia"/>
        </w:rPr>
      </w:pPr>
      <w:r>
        <w:rPr>
          <w:rFonts w:hint="eastAsia"/>
        </w:rPr>
        <w:t>最后的总结</w:t>
      </w:r>
    </w:p>
    <w:p w14:paraId="76C6DDDF" w14:textId="77777777" w:rsidR="00C07AE0" w:rsidRDefault="00C07AE0">
      <w:pPr>
        <w:rPr>
          <w:rFonts w:hint="eastAsia"/>
        </w:rPr>
      </w:pPr>
      <w:r>
        <w:rPr>
          <w:rFonts w:hint="eastAsia"/>
        </w:rPr>
        <w:t>“禾”不仅仅是一个简单的汉字，它承载着丰富的文化内涵和历史价值。通过对其拼音、笔画顺序以及相关词汇的学习，我们不仅能更好地掌握汉语知识，还能深入理解中国传统文化中关于农业文明的部分。希望这篇文章能够帮助读者更加全面地认识“禾”，并在实际生活和学习中灵活运用。</w:t>
      </w:r>
    </w:p>
    <w:p w14:paraId="529C90B2" w14:textId="77777777" w:rsidR="00C07AE0" w:rsidRDefault="00C07AE0">
      <w:pPr>
        <w:rPr>
          <w:rFonts w:hint="eastAsia"/>
        </w:rPr>
      </w:pPr>
    </w:p>
    <w:p w14:paraId="3AF2F525" w14:textId="77777777" w:rsidR="00C07AE0" w:rsidRDefault="00C07AE0">
      <w:pPr>
        <w:rPr>
          <w:rFonts w:hint="eastAsia"/>
        </w:rPr>
      </w:pPr>
    </w:p>
    <w:p w14:paraId="1F957C40" w14:textId="77777777" w:rsidR="00C07AE0" w:rsidRDefault="00C07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1AA9" w14:textId="15B36E27" w:rsidR="004344F1" w:rsidRDefault="004344F1"/>
    <w:sectPr w:rsidR="0043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F1"/>
    <w:rsid w:val="002C7852"/>
    <w:rsid w:val="004344F1"/>
    <w:rsid w:val="00C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DED39-772C-486A-AE2B-FA0C30B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